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F0A2E" w14:textId="77777777" w:rsidR="002803C4" w:rsidRPr="002803C4" w:rsidRDefault="002803C4" w:rsidP="002803C4">
      <w:pPr>
        <w:spacing w:after="0" w:line="240" w:lineRule="auto"/>
        <w:jc w:val="center"/>
        <w:rPr>
          <w:rFonts w:eastAsia="Times New Roman" w:cstheme="minorHAnsi"/>
          <w:color w:val="000000"/>
          <w:sz w:val="28"/>
          <w:szCs w:val="28"/>
          <w:lang w:eastAsia="en-GB"/>
        </w:rPr>
      </w:pPr>
      <w:r w:rsidRPr="002803C4">
        <w:rPr>
          <w:rFonts w:eastAsia="Times New Roman" w:cstheme="minorHAnsi"/>
          <w:b/>
          <w:bCs/>
          <w:color w:val="000000"/>
          <w:spacing w:val="-2"/>
          <w:sz w:val="28"/>
          <w:szCs w:val="28"/>
          <w:lang w:eastAsia="en-GB"/>
        </w:rPr>
        <w:t>NUNEATON &amp; DISTRICT JUNIOR SWIMMING LEAGUE</w:t>
      </w:r>
    </w:p>
    <w:p w14:paraId="434648B9" w14:textId="372155CD" w:rsidR="002803C4" w:rsidRPr="002803C4" w:rsidRDefault="002803C4" w:rsidP="002803C4">
      <w:pPr>
        <w:spacing w:after="0" w:line="240" w:lineRule="auto"/>
        <w:jc w:val="center"/>
        <w:rPr>
          <w:rFonts w:eastAsia="Times New Roman" w:cstheme="minorHAnsi"/>
          <w:color w:val="000000"/>
          <w:sz w:val="28"/>
          <w:szCs w:val="28"/>
          <w:lang w:eastAsia="en-GB"/>
        </w:rPr>
      </w:pPr>
      <w:r w:rsidRPr="002803C4">
        <w:rPr>
          <w:rFonts w:eastAsia="Times New Roman" w:cstheme="minorHAnsi"/>
          <w:b/>
          <w:bCs/>
          <w:color w:val="000000"/>
          <w:spacing w:val="-2"/>
          <w:sz w:val="28"/>
          <w:szCs w:val="28"/>
          <w:lang w:eastAsia="en-GB"/>
        </w:rPr>
        <w:t xml:space="preserve">RULES - </w:t>
      </w:r>
      <w:r w:rsidRPr="007A03E8">
        <w:rPr>
          <w:rFonts w:eastAsia="Times New Roman" w:cstheme="minorHAnsi"/>
          <w:b/>
          <w:bCs/>
          <w:color w:val="000000"/>
          <w:spacing w:val="-2"/>
          <w:sz w:val="28"/>
          <w:szCs w:val="28"/>
          <w:lang w:eastAsia="en-GB"/>
        </w:rPr>
        <w:t>2022</w:t>
      </w:r>
    </w:p>
    <w:p w14:paraId="7A60BC04" w14:textId="77777777" w:rsidR="002803C4" w:rsidRPr="002803C4" w:rsidRDefault="002803C4" w:rsidP="002803C4">
      <w:pPr>
        <w:spacing w:after="0" w:line="240" w:lineRule="auto"/>
        <w:jc w:val="both"/>
        <w:rPr>
          <w:rFonts w:eastAsia="Times New Roman" w:cstheme="minorHAnsi"/>
          <w:color w:val="000000"/>
          <w:lang w:eastAsia="en-GB"/>
        </w:rPr>
      </w:pPr>
      <w:r w:rsidRPr="002803C4">
        <w:rPr>
          <w:rFonts w:eastAsia="Times New Roman" w:cstheme="minorHAnsi"/>
          <w:color w:val="000000"/>
          <w:lang w:eastAsia="en-GB"/>
        </w:rPr>
        <w:t> </w:t>
      </w:r>
    </w:p>
    <w:p w14:paraId="6C19EB59" w14:textId="77777777" w:rsidR="002803C4" w:rsidRPr="002803C4" w:rsidRDefault="002803C4" w:rsidP="002803C4">
      <w:pPr>
        <w:spacing w:after="0" w:line="240" w:lineRule="auto"/>
        <w:jc w:val="both"/>
        <w:rPr>
          <w:rFonts w:eastAsia="Times New Roman" w:cstheme="minorHAnsi"/>
          <w:color w:val="000000"/>
          <w:u w:val="single"/>
          <w:lang w:eastAsia="en-GB"/>
        </w:rPr>
      </w:pPr>
      <w:r w:rsidRPr="002803C4">
        <w:rPr>
          <w:rFonts w:eastAsia="Times New Roman" w:cstheme="minorHAnsi"/>
          <w:b/>
          <w:bCs/>
          <w:color w:val="000000"/>
          <w:spacing w:val="-2"/>
          <w:u w:val="single"/>
          <w:lang w:eastAsia="en-GB"/>
        </w:rPr>
        <w:t>SECTION A: LEAGUE OBJECTIVES AND OVERALL ORGANISATION</w:t>
      </w:r>
    </w:p>
    <w:p w14:paraId="3966A5F3" w14:textId="7777777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1.   The League shall be called the Nuneaton &amp; District Junior Swimming League (NJSL).</w:t>
      </w:r>
    </w:p>
    <w:p w14:paraId="31F9356B" w14:textId="7777777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2.   The sponsor's name can be inserted between the words 'Nuneaton' and 'Junior' and changed if and when appropriate.</w:t>
      </w:r>
    </w:p>
    <w:p w14:paraId="4083110E" w14:textId="7777777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3.   </w:t>
      </w:r>
      <w:r w:rsidRPr="002803C4">
        <w:rPr>
          <w:rFonts w:eastAsia="Times New Roman" w:cstheme="minorHAnsi"/>
          <w:b/>
          <w:bCs/>
          <w:color w:val="000000"/>
          <w:spacing w:val="-2"/>
          <w:lang w:eastAsia="en-GB"/>
        </w:rPr>
        <w:t>AIM</w:t>
      </w:r>
      <w:r w:rsidRPr="002803C4">
        <w:rPr>
          <w:rFonts w:eastAsia="Times New Roman" w:cstheme="minorHAnsi"/>
          <w:color w:val="000000"/>
          <w:spacing w:val="-2"/>
          <w:lang w:eastAsia="en-GB"/>
        </w:rPr>
        <w:t>: To find the best Junior Team competing in the League.</w:t>
      </w:r>
    </w:p>
    <w:p w14:paraId="7F320EFD" w14:textId="7777777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4.   </w:t>
      </w:r>
      <w:r w:rsidRPr="002803C4">
        <w:rPr>
          <w:rFonts w:eastAsia="Times New Roman" w:cstheme="minorHAnsi"/>
          <w:b/>
          <w:bCs/>
          <w:color w:val="000000"/>
          <w:spacing w:val="-2"/>
          <w:lang w:eastAsia="en-GB"/>
        </w:rPr>
        <w:t>AREA OF THE LEAGUE</w:t>
      </w:r>
      <w:r w:rsidRPr="002803C4">
        <w:rPr>
          <w:rFonts w:eastAsia="Times New Roman" w:cstheme="minorHAnsi"/>
          <w:color w:val="000000"/>
          <w:spacing w:val="-2"/>
          <w:lang w:eastAsia="en-GB"/>
        </w:rPr>
        <w:t>: The League will operate within the radius of 50 miles of Nuneaton.</w:t>
      </w:r>
    </w:p>
    <w:p w14:paraId="3E75F5FF" w14:textId="7777777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5.   THE LEAGUE WILL BE SWUM UNDER ASA LAWS: All member Clubs must be affiliated to an ASA Region and all competing members shall be eligible to compete as per ASA Law, except those competing in Masters Competitions.</w:t>
      </w:r>
    </w:p>
    <w:p w14:paraId="4E6B1BAA" w14:textId="7777777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6.   </w:t>
      </w:r>
      <w:r w:rsidRPr="002803C4">
        <w:rPr>
          <w:rFonts w:eastAsia="Times New Roman" w:cstheme="minorHAnsi"/>
          <w:b/>
          <w:bCs/>
          <w:color w:val="000000"/>
          <w:spacing w:val="-2"/>
          <w:lang w:eastAsia="en-GB"/>
        </w:rPr>
        <w:t>ANNUAL GENERAL MEETING</w:t>
      </w:r>
      <w:r w:rsidRPr="002803C4">
        <w:rPr>
          <w:rFonts w:eastAsia="Times New Roman" w:cstheme="minorHAnsi"/>
          <w:color w:val="000000"/>
          <w:spacing w:val="-2"/>
          <w:lang w:eastAsia="en-GB"/>
        </w:rPr>
        <w:t>: This will take place each year normally on a Sunday in November.  A minimum of 14 days’ notice of such a meeting will be given, to elect Officers (Chairman, Chairman Elect, Hon Treasurer and Hon Secretary), review the accounts, appoint Auditors, review rules, and carry out any necessary business of the League.</w:t>
      </w:r>
    </w:p>
    <w:p w14:paraId="7E113566" w14:textId="7777777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7.   The financial year shall be from 1st October to 30th September.</w:t>
      </w:r>
    </w:p>
    <w:p w14:paraId="753A98CA" w14:textId="0CCB7F9D"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8.   </w:t>
      </w:r>
      <w:r w:rsidRPr="002803C4">
        <w:rPr>
          <w:rFonts w:eastAsia="Times New Roman" w:cstheme="minorHAnsi"/>
          <w:b/>
          <w:bCs/>
          <w:color w:val="000000"/>
          <w:spacing w:val="-2"/>
          <w:lang w:eastAsia="en-GB"/>
        </w:rPr>
        <w:t>LEAGUE SIZE</w:t>
      </w:r>
      <w:r w:rsidRPr="002803C4">
        <w:rPr>
          <w:rFonts w:eastAsia="Times New Roman" w:cstheme="minorHAnsi"/>
          <w:color w:val="000000"/>
          <w:spacing w:val="-2"/>
          <w:lang w:eastAsia="en-GB"/>
        </w:rPr>
        <w:t>: League size and structure will be determined by number of applications for each season which are approved by members</w:t>
      </w:r>
      <w:r>
        <w:rPr>
          <w:rFonts w:eastAsia="Times New Roman" w:cstheme="minorHAnsi"/>
          <w:color w:val="000000"/>
          <w:spacing w:val="-2"/>
          <w:lang w:eastAsia="en-GB"/>
        </w:rPr>
        <w:t xml:space="preserve"> and </w:t>
      </w:r>
      <w:r w:rsidRPr="002803C4">
        <w:rPr>
          <w:rFonts w:eastAsia="Times New Roman" w:cstheme="minorHAnsi"/>
          <w:color w:val="000000"/>
          <w:spacing w:val="-2"/>
          <w:lang w:eastAsia="en-GB"/>
        </w:rPr>
        <w:t xml:space="preserve">will be determined </w:t>
      </w:r>
      <w:r>
        <w:rPr>
          <w:rFonts w:eastAsia="Times New Roman" w:cstheme="minorHAnsi"/>
          <w:color w:val="000000"/>
          <w:spacing w:val="-2"/>
          <w:lang w:eastAsia="en-GB"/>
        </w:rPr>
        <w:t>at</w:t>
      </w:r>
      <w:r w:rsidRPr="002803C4">
        <w:rPr>
          <w:rFonts w:eastAsia="Times New Roman" w:cstheme="minorHAnsi"/>
          <w:color w:val="000000"/>
          <w:spacing w:val="-2"/>
          <w:lang w:eastAsia="en-GB"/>
        </w:rPr>
        <w:t xml:space="preserve"> the AGM.  The League will be divided into Divisions by promotion and relegation of equal proportion where possible, </w:t>
      </w:r>
      <w:proofErr w:type="spellStart"/>
      <w:r w:rsidRPr="002803C4">
        <w:rPr>
          <w:rFonts w:eastAsia="Times New Roman" w:cstheme="minorHAnsi"/>
          <w:color w:val="000000"/>
          <w:spacing w:val="-2"/>
          <w:lang w:eastAsia="en-GB"/>
        </w:rPr>
        <w:t>eg</w:t>
      </w:r>
      <w:proofErr w:type="spellEnd"/>
      <w:r w:rsidRPr="002803C4">
        <w:rPr>
          <w:rFonts w:eastAsia="Times New Roman" w:cstheme="minorHAnsi"/>
          <w:color w:val="000000"/>
          <w:spacing w:val="-2"/>
          <w:lang w:eastAsia="en-GB"/>
        </w:rPr>
        <w:t> 3 Divisions of 18 teams, 6 teams per gala, with the top 6 teams in each Division going on to a Final Qualifying Round gala to determine the League winner and promotions.  Relegations will be determined at the end of round 3.</w:t>
      </w:r>
    </w:p>
    <w:p w14:paraId="64047EA2" w14:textId="7777777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9.   </w:t>
      </w:r>
      <w:r w:rsidRPr="002803C4">
        <w:rPr>
          <w:rFonts w:eastAsia="Times New Roman" w:cstheme="minorHAnsi"/>
          <w:b/>
          <w:bCs/>
          <w:color w:val="000000"/>
          <w:spacing w:val="-2"/>
          <w:lang w:eastAsia="en-GB"/>
        </w:rPr>
        <w:t>2ND AND 3RD TEAMS</w:t>
      </w:r>
      <w:r w:rsidRPr="002803C4">
        <w:rPr>
          <w:rFonts w:eastAsia="Times New Roman" w:cstheme="minorHAnsi"/>
          <w:color w:val="000000"/>
          <w:spacing w:val="-2"/>
          <w:lang w:eastAsia="en-GB"/>
        </w:rPr>
        <w:t>: Subject to places being available, Clubs may enter more than one team and separate affiliation fees, annual membership fees and enrolment lists will be required for each team.  Clubs awaiting membership have preference over 2nd and 3rd teams awaiting membership.</w:t>
      </w:r>
    </w:p>
    <w:p w14:paraId="1B7AF36E" w14:textId="639CE32C"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10. </w:t>
      </w:r>
      <w:r w:rsidRPr="002803C4">
        <w:rPr>
          <w:rFonts w:eastAsia="Times New Roman" w:cstheme="minorHAnsi"/>
          <w:b/>
          <w:bCs/>
          <w:color w:val="000000"/>
          <w:spacing w:val="-2"/>
          <w:lang w:eastAsia="en-GB"/>
        </w:rPr>
        <w:t>AFFILIATION &amp; ANNUAL MEMBERSHIP FEES</w:t>
      </w:r>
      <w:r w:rsidRPr="002803C4">
        <w:rPr>
          <w:rFonts w:eastAsia="Times New Roman" w:cstheme="minorHAnsi"/>
          <w:color w:val="000000"/>
          <w:spacing w:val="-2"/>
          <w:lang w:eastAsia="en-GB"/>
        </w:rPr>
        <w:t>:  Clubs seeking affiliation to the League should do so to the Hon Secretary and shall pay an affiliation fee as agreed by the AGM.  The annual membership fee shall be determined by the AGM, is due on 1st December, and is payable to the Hon Treasurer.  Any Club not paying by the 31st January</w:t>
      </w:r>
      <w:r>
        <w:rPr>
          <w:rFonts w:eastAsia="Times New Roman" w:cstheme="minorHAnsi"/>
          <w:color w:val="000000"/>
          <w:spacing w:val="-2"/>
          <w:lang w:eastAsia="en-GB"/>
        </w:rPr>
        <w:t>,</w:t>
      </w:r>
      <w:r w:rsidRPr="002803C4">
        <w:rPr>
          <w:rFonts w:eastAsia="Times New Roman" w:cstheme="minorHAnsi"/>
          <w:color w:val="000000"/>
          <w:spacing w:val="-2"/>
          <w:lang w:eastAsia="en-GB"/>
        </w:rPr>
        <w:t xml:space="preserve"> following the AGM</w:t>
      </w:r>
      <w:r>
        <w:rPr>
          <w:rFonts w:eastAsia="Times New Roman" w:cstheme="minorHAnsi"/>
          <w:color w:val="000000"/>
          <w:spacing w:val="-2"/>
          <w:lang w:eastAsia="en-GB"/>
        </w:rPr>
        <w:t>,</w:t>
      </w:r>
      <w:r w:rsidRPr="002803C4">
        <w:rPr>
          <w:rFonts w:eastAsia="Times New Roman" w:cstheme="minorHAnsi"/>
          <w:color w:val="000000"/>
          <w:spacing w:val="-2"/>
          <w:lang w:eastAsia="en-GB"/>
        </w:rPr>
        <w:t xml:space="preserve"> shall be deemed as having resigned their membership from the League and will be required to seek re-election.  Re-election will not be allowed for a period of two years.  The only exception is new Clubs whose fees should be included with their affiliation fee (to be returned if Club is not accepted into League). </w:t>
      </w:r>
    </w:p>
    <w:p w14:paraId="56D98FFC" w14:textId="7777777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11. </w:t>
      </w:r>
      <w:r w:rsidRPr="002803C4">
        <w:rPr>
          <w:rFonts w:eastAsia="Times New Roman" w:cstheme="minorHAnsi"/>
          <w:b/>
          <w:bCs/>
          <w:color w:val="000000"/>
          <w:spacing w:val="-2"/>
          <w:lang w:eastAsia="en-GB"/>
        </w:rPr>
        <w:t>APPOINTMENT OF LEAGUE OFFICERS</w:t>
      </w:r>
      <w:r w:rsidRPr="002803C4">
        <w:rPr>
          <w:rFonts w:eastAsia="Times New Roman" w:cstheme="minorHAnsi"/>
          <w:color w:val="000000"/>
          <w:spacing w:val="-2"/>
          <w:lang w:eastAsia="en-GB"/>
        </w:rPr>
        <w:t>:  The Executive Committee shall be elected annually at the AGM by a simple majority and shall be members of ASA affiliated Clubs.  The Executive will consist of Chairman, Chairman Elect, Hon Secretary, Hon Treasurer, Publicity Officer, Past Chairman plus additional members as deemed necessary by the Executive. The Chairman Elect shall be nominated by the Executive and shall be a member of the Executive and shall be elected annually at the Annual General Meeting.  The past Chairman is on the Executive by virtue of his past years’ service.  The Executive Committee shall have the authority to make regulations within the constitution and ASA Laws and manage the League.  Six members shall form a quorum of the Executive Committee.  The Executive Committee have the power to co-opt non-voting members to their Committee at their discretion.</w:t>
      </w:r>
    </w:p>
    <w:p w14:paraId="7375AC42" w14:textId="7777777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12. A quorum for a General Meeting shall consist of representatives from a minimum of one-third of League members entitled to vote.</w:t>
      </w:r>
    </w:p>
    <w:p w14:paraId="045E4788" w14:textId="7777777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13. A special General Meeting shall be held at the expressed or written request of a minimum of 10 of the teams affiliated to the League or by the Executive Committee.  Such meetings shall occur within 28 days of the receipt by the Honorary Secretary of a written request, such meeting to deal </w:t>
      </w:r>
      <w:r w:rsidRPr="002803C4">
        <w:rPr>
          <w:rFonts w:eastAsia="Times New Roman" w:cstheme="minorHAnsi"/>
          <w:color w:val="000000"/>
          <w:spacing w:val="-2"/>
          <w:u w:val="single"/>
          <w:lang w:eastAsia="en-GB"/>
        </w:rPr>
        <w:t>only</w:t>
      </w:r>
      <w:r w:rsidRPr="002803C4">
        <w:rPr>
          <w:rFonts w:eastAsia="Times New Roman" w:cstheme="minorHAnsi"/>
          <w:color w:val="000000"/>
          <w:spacing w:val="-2"/>
          <w:lang w:eastAsia="en-GB"/>
        </w:rPr>
        <w:t> with the matters for which the notice is given in the request.</w:t>
      </w:r>
    </w:p>
    <w:p w14:paraId="2FEAE115" w14:textId="7777777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14. Proposals for changes of rule must be submitted to the Honorary Secretary of the League by no later than 4 weeks before the date of the AGM.  Changes of rules for the Arena Junior Inter-League Swimming Competition and matters which affect that competition shall be discussed at the AGM and, where appropriate, voted on to guide delegates attending the Arena Junior Inter-League Annual General Meeting.  Delegates to the Arena Junior Inter-League Meeting shall be members of the Nuneaton Junior Swimming League Executive Committee.</w:t>
      </w:r>
    </w:p>
    <w:p w14:paraId="60C9B0B4" w14:textId="7777777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lastRenderedPageBreak/>
        <w:t>15. Member Clubs must insure themselves against personal accident and public liability and must inform the League Hon Secretary of the extent of their cover, their insurance company and policy number and a statement that their insurance cover is up to date.</w:t>
      </w:r>
    </w:p>
    <w:p w14:paraId="348CCD92" w14:textId="7777777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16. </w:t>
      </w:r>
      <w:r w:rsidRPr="002803C4">
        <w:rPr>
          <w:rFonts w:eastAsia="Times New Roman" w:cstheme="minorHAnsi"/>
          <w:b/>
          <w:bCs/>
          <w:color w:val="000000"/>
          <w:spacing w:val="-2"/>
          <w:lang w:eastAsia="en-GB"/>
        </w:rPr>
        <w:t>RULE CHANGES</w:t>
      </w:r>
      <w:r w:rsidRPr="002803C4">
        <w:rPr>
          <w:rFonts w:eastAsia="Times New Roman" w:cstheme="minorHAnsi"/>
          <w:color w:val="000000"/>
          <w:spacing w:val="-2"/>
          <w:lang w:eastAsia="en-GB"/>
        </w:rPr>
        <w:t>:  A majority of two-thirds of the authorised team delegates present at the meeting is required for any rule change.</w:t>
      </w:r>
    </w:p>
    <w:p w14:paraId="18B72E43" w14:textId="7777777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17. </w:t>
      </w:r>
      <w:r w:rsidRPr="002803C4">
        <w:rPr>
          <w:rFonts w:eastAsia="Times New Roman" w:cstheme="minorHAnsi"/>
          <w:b/>
          <w:bCs/>
          <w:color w:val="000000"/>
          <w:spacing w:val="-2"/>
          <w:lang w:eastAsia="en-GB"/>
        </w:rPr>
        <w:t>DEFEATED RULE CHANGES</w:t>
      </w:r>
      <w:r w:rsidRPr="002803C4">
        <w:rPr>
          <w:rFonts w:eastAsia="Times New Roman" w:cstheme="minorHAnsi"/>
          <w:color w:val="000000"/>
          <w:spacing w:val="-2"/>
          <w:lang w:eastAsia="en-GB"/>
        </w:rPr>
        <w:t>:  These should not appear on the agenda for at least 2 years, unless the Executive considers the proposal warrants urgent discussion.</w:t>
      </w:r>
    </w:p>
    <w:p w14:paraId="46767A1C" w14:textId="7969A4A9" w:rsidR="002803C4" w:rsidRPr="002803C4" w:rsidRDefault="002803C4" w:rsidP="002803C4">
      <w:pPr>
        <w:spacing w:after="0" w:line="240" w:lineRule="auto"/>
        <w:ind w:left="283" w:hanging="283"/>
        <w:jc w:val="both"/>
        <w:rPr>
          <w:rFonts w:eastAsia="Times New Roman" w:cstheme="minorHAnsi"/>
          <w:color w:val="000000"/>
          <w:spacing w:val="-2"/>
          <w:lang w:eastAsia="en-GB"/>
        </w:rPr>
      </w:pPr>
      <w:r w:rsidRPr="002803C4">
        <w:rPr>
          <w:rFonts w:eastAsia="Times New Roman" w:cstheme="minorHAnsi"/>
          <w:color w:val="000000"/>
          <w:spacing w:val="-2"/>
          <w:lang w:eastAsia="en-GB"/>
        </w:rPr>
        <w:t>18. Clubs resigning from the League shall do so in writing to the Honorary Secretary by not later than the date of the AGM, otherwise they shall be liable for the following year's affiliation fee.  Re-election will not be allowed for a period of 2 years.</w:t>
      </w:r>
    </w:p>
    <w:p w14:paraId="4A375FBC" w14:textId="0002B9E0"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19. In the event of the League ceasing to exist no fund or other properties of the League shall be paid or distributed amongst the members of the League except as allowed by ASA Law.  In the event of dissolution of the League the assets remaining shall be distributed equally amongst teams in good</w:t>
      </w:r>
      <w:r w:rsidR="007A03E8">
        <w:rPr>
          <w:rFonts w:eastAsia="Times New Roman" w:cstheme="minorHAnsi"/>
          <w:color w:val="000000"/>
          <w:spacing w:val="-2"/>
          <w:lang w:eastAsia="en-GB"/>
        </w:rPr>
        <w:t xml:space="preserve"> </w:t>
      </w:r>
      <w:r>
        <w:rPr>
          <w:rFonts w:eastAsia="Times New Roman" w:cstheme="minorHAnsi"/>
          <w:color w:val="000000"/>
          <w:spacing w:val="-2"/>
          <w:lang w:eastAsia="en-GB"/>
        </w:rPr>
        <w:t>s</w:t>
      </w:r>
      <w:r w:rsidRPr="002803C4">
        <w:rPr>
          <w:rFonts w:eastAsia="Times New Roman" w:cstheme="minorHAnsi"/>
          <w:color w:val="000000"/>
          <w:spacing w:val="-2"/>
          <w:lang w:eastAsia="en-GB"/>
        </w:rPr>
        <w:t>tanding with the League for use with objectives similar to those of the League.</w:t>
      </w:r>
    </w:p>
    <w:p w14:paraId="496087C9" w14:textId="78786276"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20. </w:t>
      </w:r>
      <w:r w:rsidRPr="002803C4">
        <w:rPr>
          <w:rFonts w:eastAsia="Times New Roman" w:cstheme="minorHAnsi"/>
          <w:b/>
          <w:bCs/>
          <w:color w:val="000000"/>
          <w:spacing w:val="-2"/>
          <w:lang w:eastAsia="en-GB"/>
        </w:rPr>
        <w:t>NON-PAYMENT OF FINES BY CLUBS</w:t>
      </w:r>
      <w:r w:rsidRPr="002803C4">
        <w:rPr>
          <w:rFonts w:eastAsia="Times New Roman" w:cstheme="minorHAnsi"/>
          <w:color w:val="000000"/>
          <w:spacing w:val="-2"/>
          <w:lang w:eastAsia="en-GB"/>
        </w:rPr>
        <w:t>: Clubs who have not paid fines 14 days prior to the date of the League's Final Qualifying Round are to lose affiliation and be refused membership for the forthcoming year of competition.  If, however, the infringement occurs during the Final Qualifying Round, the fine will be extended to 14 days prior to the AGM.  If by that date the fine has not been paid they will lose affiliation and be refused membership of the League in that year.</w:t>
      </w:r>
    </w:p>
    <w:p w14:paraId="174617B8" w14:textId="7777777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21. The host Club shall act as the Agent of the Nuneaton Junior Swimming League assuming the Promoters' responsibilities for that particular competition.</w:t>
      </w:r>
    </w:p>
    <w:p w14:paraId="77089E52" w14:textId="7777777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22. </w:t>
      </w:r>
      <w:r w:rsidRPr="002803C4">
        <w:rPr>
          <w:rFonts w:eastAsia="Times New Roman" w:cstheme="minorHAnsi"/>
          <w:b/>
          <w:bCs/>
          <w:color w:val="000000"/>
          <w:spacing w:val="-2"/>
          <w:lang w:eastAsia="en-GB"/>
        </w:rPr>
        <w:t>LEAGUE RULES</w:t>
      </w:r>
      <w:r w:rsidRPr="002803C4">
        <w:rPr>
          <w:rFonts w:eastAsia="Times New Roman" w:cstheme="minorHAnsi"/>
          <w:color w:val="000000"/>
          <w:spacing w:val="-2"/>
          <w:lang w:eastAsia="en-GB"/>
        </w:rPr>
        <w:t>: The interpretation of any contingency not covered by these rules will be determined by the League Executive Committee.</w:t>
      </w:r>
    </w:p>
    <w:p w14:paraId="20AE9DA3" w14:textId="77777777" w:rsidR="002803C4" w:rsidRPr="002803C4" w:rsidRDefault="002803C4" w:rsidP="002803C4">
      <w:pPr>
        <w:spacing w:after="0" w:line="240" w:lineRule="auto"/>
        <w:ind w:left="1003"/>
        <w:jc w:val="both"/>
        <w:rPr>
          <w:rFonts w:eastAsia="Times New Roman" w:cstheme="minorHAnsi"/>
          <w:color w:val="000000"/>
          <w:lang w:eastAsia="en-GB"/>
        </w:rPr>
      </w:pPr>
      <w:r w:rsidRPr="002803C4">
        <w:rPr>
          <w:rFonts w:eastAsia="Times New Roman" w:cstheme="minorHAnsi"/>
          <w:b/>
          <w:bCs/>
          <w:color w:val="000000"/>
          <w:spacing w:val="-2"/>
          <w:lang w:eastAsia="en-GB"/>
        </w:rPr>
        <w:t> </w:t>
      </w:r>
    </w:p>
    <w:p w14:paraId="65E234C7" w14:textId="77777777" w:rsidR="002803C4" w:rsidRPr="002803C4" w:rsidRDefault="002803C4" w:rsidP="002803C4">
      <w:pPr>
        <w:spacing w:after="0" w:line="240" w:lineRule="auto"/>
        <w:ind w:left="283" w:hanging="283"/>
        <w:jc w:val="both"/>
        <w:rPr>
          <w:rFonts w:eastAsia="Times New Roman" w:cstheme="minorHAnsi"/>
          <w:color w:val="000000"/>
          <w:u w:val="single"/>
          <w:lang w:eastAsia="en-GB"/>
        </w:rPr>
      </w:pPr>
      <w:r w:rsidRPr="002803C4">
        <w:rPr>
          <w:rFonts w:eastAsia="Times New Roman" w:cstheme="minorHAnsi"/>
          <w:b/>
          <w:bCs/>
          <w:color w:val="000000"/>
          <w:spacing w:val="-2"/>
          <w:u w:val="single"/>
          <w:lang w:eastAsia="en-GB"/>
        </w:rPr>
        <w:t>SECTION B: GALA ORGANISATION AND PROGRESSION</w:t>
      </w:r>
    </w:p>
    <w:p w14:paraId="320FA9D5" w14:textId="2A6FC655"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23. </w:t>
      </w:r>
      <w:r w:rsidRPr="002803C4">
        <w:rPr>
          <w:rFonts w:eastAsia="Times New Roman" w:cstheme="minorHAnsi"/>
          <w:b/>
          <w:bCs/>
          <w:color w:val="000000"/>
          <w:spacing w:val="-2"/>
          <w:lang w:eastAsia="en-GB"/>
        </w:rPr>
        <w:t>ELIGIBILITY</w:t>
      </w:r>
      <w:r w:rsidR="007A03E8">
        <w:rPr>
          <w:rFonts w:eastAsia="Times New Roman" w:cstheme="minorHAnsi"/>
          <w:color w:val="000000"/>
          <w:spacing w:val="-2"/>
          <w:lang w:eastAsia="en-GB"/>
        </w:rPr>
        <w:t>:</w:t>
      </w:r>
      <w:r w:rsidRPr="002803C4">
        <w:rPr>
          <w:rFonts w:eastAsia="Times New Roman" w:cstheme="minorHAnsi"/>
          <w:color w:val="000000"/>
          <w:spacing w:val="-2"/>
          <w:lang w:eastAsia="en-GB"/>
        </w:rPr>
        <w:t>  All swimmers participating in the League shall have joined the Club he/she represents by the enrolment date contained within these rules (rule 24).  Swimmers should be registered with the ASA as per ASA Law.</w:t>
      </w:r>
    </w:p>
    <w:p w14:paraId="1DF32DAB" w14:textId="1D186447"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24. </w:t>
      </w:r>
      <w:r w:rsidRPr="002803C4">
        <w:rPr>
          <w:rFonts w:eastAsia="Times New Roman" w:cstheme="minorHAnsi"/>
          <w:b/>
          <w:bCs/>
          <w:color w:val="000000"/>
          <w:spacing w:val="-2"/>
          <w:lang w:eastAsia="en-GB"/>
        </w:rPr>
        <w:t>ENROLMENT OF SWIMMERS</w:t>
      </w:r>
      <w:r w:rsidRPr="002803C4">
        <w:rPr>
          <w:rFonts w:eastAsia="Times New Roman" w:cstheme="minorHAnsi"/>
          <w:color w:val="000000"/>
          <w:spacing w:val="-2"/>
          <w:lang w:eastAsia="en-GB"/>
        </w:rPr>
        <w:t>: The enrolment forms shall be sent to the League Secretary by 20 March.</w:t>
      </w:r>
    </w:p>
    <w:p w14:paraId="152BB212" w14:textId="4BCBB083"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25. </w:t>
      </w:r>
      <w:r w:rsidRPr="002803C4">
        <w:rPr>
          <w:rFonts w:eastAsia="Times New Roman" w:cstheme="minorHAnsi"/>
          <w:b/>
          <w:bCs/>
          <w:color w:val="000000"/>
          <w:spacing w:val="-2"/>
          <w:lang w:eastAsia="en-GB"/>
        </w:rPr>
        <w:t>CLUB ENROLMENT OF SWIMMERS TO THE LEAGUE</w:t>
      </w:r>
      <w:r w:rsidRPr="002803C4">
        <w:rPr>
          <w:rFonts w:eastAsia="Times New Roman" w:cstheme="minorHAnsi"/>
          <w:color w:val="000000"/>
          <w:spacing w:val="-2"/>
          <w:lang w:eastAsia="en-GB"/>
        </w:rPr>
        <w:t>:  There will be a standard Enrolment Form for all swimmers in all age groups.  The form is to be printed or typed and signed by a Club Officer and it is the responsibility of each Club to check the accuracy of the list and submit a new list each year with only enrolled swimmers being eligible to compete.  Computer printouts will be accepted if in League format and the lists should include the name, date of birth and telephone number or address of all swimmers.  Clubs with more than one team must enrol each team separately.  This form should reach the League Secretary no later than the enrolment date specified in Rule 24.   Additional names, provided they are eligible as per Rule 23, may be added by contacting the League Secretary up to the start of the first round.  The penalty for the use of a swimmer not enrolled is as detailed in Rule 30.</w:t>
      </w:r>
    </w:p>
    <w:p w14:paraId="485B11D0" w14:textId="603F7EAF"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26. </w:t>
      </w:r>
      <w:r w:rsidRPr="002803C4">
        <w:rPr>
          <w:rFonts w:eastAsia="Times New Roman" w:cstheme="minorHAnsi"/>
          <w:b/>
          <w:bCs/>
          <w:color w:val="000000"/>
          <w:spacing w:val="-2"/>
          <w:lang w:eastAsia="en-GB"/>
        </w:rPr>
        <w:t>INTERCHANGEABILITY</w:t>
      </w:r>
      <w:r w:rsidRPr="002803C4">
        <w:rPr>
          <w:rFonts w:eastAsia="Times New Roman" w:cstheme="minorHAnsi"/>
          <w:color w:val="000000"/>
          <w:spacing w:val="-2"/>
          <w:lang w:eastAsia="en-GB"/>
        </w:rPr>
        <w:t>: When a Club has more than one team in the League, 2 boys, 2 girls from each age group may be nominated as reserves on the enrolment form of the lower team to swim up and down again between higher and lower teams.  No swimmer may swim in more than ONE team in any single round of the competition.</w:t>
      </w:r>
    </w:p>
    <w:p w14:paraId="68C73805" w14:textId="7EEBEB64"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27. </w:t>
      </w:r>
      <w:r w:rsidRPr="002803C4">
        <w:rPr>
          <w:rFonts w:eastAsia="Times New Roman" w:cstheme="minorHAnsi"/>
          <w:b/>
          <w:bCs/>
          <w:color w:val="000000"/>
          <w:spacing w:val="-2"/>
          <w:lang w:eastAsia="en-GB"/>
        </w:rPr>
        <w:t>INTER-LEAGUE COMPETITION</w:t>
      </w:r>
      <w:r w:rsidRPr="002803C4">
        <w:rPr>
          <w:rFonts w:eastAsia="Times New Roman" w:cstheme="minorHAnsi"/>
          <w:color w:val="000000"/>
          <w:spacing w:val="-2"/>
          <w:lang w:eastAsia="en-GB"/>
        </w:rPr>
        <w:t>: Any competitor having swum for one Club in any Junior or Diddy League shall be ineligible to swim for another Junior or Diddy League Club in the current League competition year, 1st January to 31st December.</w:t>
      </w:r>
    </w:p>
    <w:p w14:paraId="3DBD0164" w14:textId="469EC902"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28.</w:t>
      </w:r>
      <w:r w:rsidRPr="002803C4">
        <w:rPr>
          <w:rFonts w:eastAsia="Times New Roman" w:cstheme="minorHAnsi"/>
          <w:b/>
          <w:bCs/>
          <w:color w:val="000000"/>
          <w:spacing w:val="-2"/>
          <w:lang w:eastAsia="en-GB"/>
        </w:rPr>
        <w:t>FIRST ROUND DRAW</w:t>
      </w:r>
      <w:r w:rsidRPr="002803C4">
        <w:rPr>
          <w:rFonts w:eastAsia="Times New Roman" w:cstheme="minorHAnsi"/>
          <w:color w:val="000000"/>
          <w:spacing w:val="-2"/>
          <w:lang w:eastAsia="en-GB"/>
        </w:rPr>
        <w:t>: This will be drawn at the AGM so that each Division is divided into equal groups, position determined by the previous year's League placings and new membership acceptances (the latter must start in the lowest division of the League).  The Executive Committee will select the venue to suit the majority of Clubs drawn into each gala and the Club from this selection who is 'at home' will be the Organising Club.  If there is no 'Home' Club then the Club drawing Lane 1 at the AGM shall be the Organising Club.  The lane drawn at the AGM will be the swimming lane for the First Round.</w:t>
      </w:r>
    </w:p>
    <w:p w14:paraId="16EB308C" w14:textId="54923B13"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29. </w:t>
      </w:r>
      <w:r w:rsidRPr="002803C4">
        <w:rPr>
          <w:rFonts w:eastAsia="Times New Roman" w:cstheme="minorHAnsi"/>
          <w:b/>
          <w:bCs/>
          <w:color w:val="000000"/>
          <w:spacing w:val="-2"/>
          <w:lang w:eastAsia="en-GB"/>
        </w:rPr>
        <w:t>LEAGUE POINTS</w:t>
      </w:r>
      <w:r w:rsidRPr="002803C4">
        <w:rPr>
          <w:rFonts w:eastAsia="Times New Roman" w:cstheme="minorHAnsi"/>
          <w:color w:val="000000"/>
          <w:spacing w:val="-2"/>
          <w:lang w:eastAsia="en-GB"/>
        </w:rPr>
        <w:t>: These will be awarded to each team on the results of each gala: 6, 5, 4, 3, 2 and 1 in winning order, so as to formulate a League table.  . </w:t>
      </w:r>
      <w:r w:rsidRPr="002803C4">
        <w:rPr>
          <w:rFonts w:eastAsia="Times New Roman" w:cstheme="minorHAnsi"/>
          <w:color w:val="000000"/>
          <w:spacing w:val="-2"/>
          <w:lang w:val="en-US" w:eastAsia="en-GB"/>
        </w:rPr>
        <w:t>If two teams draw in equal place then they will both be awarded the same number of points, </w:t>
      </w:r>
      <w:proofErr w:type="spellStart"/>
      <w:r w:rsidRPr="002803C4">
        <w:rPr>
          <w:rFonts w:eastAsia="Times New Roman" w:cstheme="minorHAnsi"/>
          <w:color w:val="000000"/>
          <w:spacing w:val="-2"/>
          <w:lang w:val="en-US" w:eastAsia="en-GB"/>
        </w:rPr>
        <w:t>ie</w:t>
      </w:r>
      <w:proofErr w:type="spellEnd"/>
      <w:r w:rsidRPr="002803C4">
        <w:rPr>
          <w:rFonts w:eastAsia="Times New Roman" w:cstheme="minorHAnsi"/>
          <w:color w:val="000000"/>
          <w:spacing w:val="-2"/>
          <w:lang w:val="en-US" w:eastAsia="en-GB"/>
        </w:rPr>
        <w:t> first place 6 points, equal second both get 5 points, next team is awarded 3 points.</w:t>
      </w:r>
    </w:p>
    <w:p w14:paraId="57B22ED1" w14:textId="08F13095" w:rsidR="002803C4" w:rsidRPr="002803C4" w:rsidRDefault="002803C4" w:rsidP="002803C4">
      <w:pPr>
        <w:spacing w:after="0" w:line="240" w:lineRule="auto"/>
        <w:ind w:left="284" w:hanging="284"/>
        <w:jc w:val="both"/>
        <w:rPr>
          <w:rFonts w:eastAsia="Times New Roman" w:cstheme="minorHAnsi"/>
          <w:color w:val="000000"/>
          <w:lang w:eastAsia="en-GB"/>
        </w:rPr>
      </w:pPr>
      <w:r w:rsidRPr="002803C4">
        <w:rPr>
          <w:rFonts w:eastAsia="Times New Roman" w:cstheme="minorHAnsi"/>
          <w:color w:val="000000"/>
          <w:spacing w:val="-2"/>
          <w:lang w:eastAsia="en-GB"/>
        </w:rPr>
        <w:lastRenderedPageBreak/>
        <w:t>30. </w:t>
      </w:r>
      <w:r w:rsidRPr="002803C4">
        <w:rPr>
          <w:rFonts w:eastAsia="Times New Roman" w:cstheme="minorHAnsi"/>
          <w:b/>
          <w:bCs/>
          <w:color w:val="000000"/>
          <w:spacing w:val="-2"/>
          <w:lang w:eastAsia="en-GB"/>
        </w:rPr>
        <w:t>ILLEGAL SWIMS</w:t>
      </w:r>
      <w:r w:rsidRPr="002803C4">
        <w:rPr>
          <w:rFonts w:eastAsia="Times New Roman" w:cstheme="minorHAnsi"/>
          <w:color w:val="000000"/>
          <w:spacing w:val="-2"/>
          <w:lang w:eastAsia="en-GB"/>
        </w:rPr>
        <w:t>:  An illegal swim is decreed to be (1) a swimmer who was not enrolled with the League by the due date or was otherwise ineligible; (2) an infringement of ASA Law (Racing by Children); (3) an undeclared overage swimmer, or (4) a swimmer taking part in more individual events than permitted in League Rules.  If on checking the results after the gala a team is found to have swum illegal swimmers that team shall lose the gala points for each illegal swim plus a penalty of 10 points for each illegal swim unless the League Secretary is informed of the illegal swim(s) by email by midnight on the Monday following the gala, in which case the team, will lose only the gala points for those swims.  Places will be adjusted as necessary.  In the event of a breach of ASA Law with regard to minimum ages, the offence will be reported to the ASA Judicial Administrator.</w:t>
      </w:r>
    </w:p>
    <w:p w14:paraId="69BAFE76" w14:textId="27E16E17" w:rsidR="002803C4" w:rsidRPr="002803C4" w:rsidRDefault="002803C4" w:rsidP="002803C4">
      <w:pPr>
        <w:spacing w:after="0" w:line="240" w:lineRule="auto"/>
        <w:ind w:left="284" w:hanging="284"/>
        <w:jc w:val="both"/>
        <w:rPr>
          <w:rFonts w:eastAsia="Times New Roman" w:cstheme="minorHAnsi"/>
          <w:color w:val="000000"/>
          <w:lang w:eastAsia="en-GB"/>
        </w:rPr>
      </w:pPr>
      <w:r w:rsidRPr="002803C4">
        <w:rPr>
          <w:rFonts w:eastAsia="Times New Roman" w:cstheme="minorHAnsi"/>
          <w:color w:val="000000"/>
          <w:spacing w:val="-2"/>
          <w:lang w:eastAsia="en-GB"/>
        </w:rPr>
        <w:t>31. </w:t>
      </w:r>
      <w:r w:rsidRPr="002803C4">
        <w:rPr>
          <w:rFonts w:eastAsia="Times New Roman" w:cstheme="minorHAnsi"/>
          <w:b/>
          <w:bCs/>
          <w:color w:val="000000"/>
          <w:spacing w:val="-2"/>
          <w:lang w:eastAsia="en-GB"/>
        </w:rPr>
        <w:t>LEAGUE TABLE</w:t>
      </w:r>
      <w:r w:rsidRPr="002803C4">
        <w:rPr>
          <w:rFonts w:eastAsia="Times New Roman" w:cstheme="minorHAnsi"/>
          <w:color w:val="000000"/>
          <w:spacing w:val="-2"/>
          <w:lang w:eastAsia="en-GB"/>
        </w:rPr>
        <w:t>: This will be used at the end of round 3 galas to determine the teams to compete in the League's Final Qualifying Round galas.  NB </w:t>
      </w:r>
      <w:r w:rsidRPr="002803C4">
        <w:rPr>
          <w:rFonts w:eastAsia="Times New Roman" w:cstheme="minorHAnsi"/>
          <w:color w:val="000000"/>
          <w:spacing w:val="-2"/>
          <w:lang w:val="en-US" w:eastAsia="en-GB"/>
        </w:rPr>
        <w:t>If after the third round any two or more teams are awarded equal League Table placings, then the total gala points over the three rounds will be used to determine the exact position in the League Table.  If this does not satisfactorily resolve positions then first places in all 3 rounds will be used and thereafter p</w:t>
      </w:r>
      <w:r w:rsidRPr="002803C4">
        <w:rPr>
          <w:rFonts w:eastAsia="Times New Roman" w:cstheme="minorHAnsi"/>
          <w:color w:val="000000"/>
          <w:spacing w:val="-2"/>
          <w:lang w:eastAsia="en-GB"/>
        </w:rPr>
        <w:t>receding placings until the position is determined.</w:t>
      </w:r>
    </w:p>
    <w:p w14:paraId="45C0DC58" w14:textId="0E493768" w:rsidR="002803C4" w:rsidRPr="002803C4" w:rsidRDefault="002803C4" w:rsidP="002803C4">
      <w:pPr>
        <w:spacing w:after="0" w:line="240" w:lineRule="auto"/>
        <w:ind w:left="284" w:hanging="284"/>
        <w:jc w:val="both"/>
        <w:rPr>
          <w:rFonts w:eastAsia="Times New Roman" w:cstheme="minorHAnsi"/>
          <w:color w:val="000000"/>
          <w:lang w:eastAsia="en-GB"/>
        </w:rPr>
      </w:pPr>
      <w:r w:rsidRPr="002803C4">
        <w:rPr>
          <w:rFonts w:eastAsia="Times New Roman" w:cstheme="minorHAnsi"/>
          <w:color w:val="000000"/>
          <w:spacing w:val="-2"/>
          <w:lang w:eastAsia="en-GB"/>
        </w:rPr>
        <w:t>32. </w:t>
      </w:r>
      <w:r w:rsidRPr="002803C4">
        <w:rPr>
          <w:rFonts w:eastAsia="Times New Roman" w:cstheme="minorHAnsi"/>
          <w:b/>
          <w:bCs/>
          <w:color w:val="000000"/>
          <w:spacing w:val="-2"/>
          <w:lang w:eastAsia="en-GB"/>
        </w:rPr>
        <w:t>FINAL QUALIFYING ROUND GALAS</w:t>
      </w:r>
      <w:r w:rsidRPr="002803C4">
        <w:rPr>
          <w:rFonts w:eastAsia="Times New Roman" w:cstheme="minorHAnsi"/>
          <w:color w:val="000000"/>
          <w:spacing w:val="-2"/>
          <w:lang w:eastAsia="en-GB"/>
        </w:rPr>
        <w:t>: These will comprise the top 6 teams in each Division at the end of 3 rounds.  To determine the League position after the Final Qualifying Round, if two or more teams have the same number of League Points then the number of first places gained will be used.</w:t>
      </w:r>
    </w:p>
    <w:p w14:paraId="12D1EFE4" w14:textId="29DF5C76" w:rsidR="002803C4" w:rsidRPr="002803C4" w:rsidRDefault="002803C4" w:rsidP="002803C4">
      <w:pPr>
        <w:spacing w:after="0" w:line="240" w:lineRule="auto"/>
        <w:ind w:left="284" w:hanging="284"/>
        <w:jc w:val="both"/>
        <w:rPr>
          <w:rFonts w:eastAsia="Times New Roman" w:cstheme="minorHAnsi"/>
          <w:color w:val="000000"/>
          <w:lang w:eastAsia="en-GB"/>
        </w:rPr>
      </w:pPr>
      <w:r w:rsidRPr="002803C4">
        <w:rPr>
          <w:rFonts w:eastAsia="Times New Roman" w:cstheme="minorHAnsi"/>
          <w:color w:val="000000"/>
          <w:spacing w:val="-2"/>
          <w:lang w:eastAsia="en-GB"/>
        </w:rPr>
        <w:t>33. </w:t>
      </w:r>
      <w:r w:rsidRPr="002803C4">
        <w:rPr>
          <w:rFonts w:eastAsia="Times New Roman" w:cstheme="minorHAnsi"/>
          <w:b/>
          <w:bCs/>
          <w:color w:val="000000"/>
          <w:spacing w:val="-2"/>
          <w:lang w:eastAsia="en-GB"/>
        </w:rPr>
        <w:t>PROMOTION &amp; RELEGATION</w:t>
      </w:r>
      <w:r w:rsidRPr="002803C4">
        <w:rPr>
          <w:rFonts w:eastAsia="Times New Roman" w:cstheme="minorHAnsi"/>
          <w:color w:val="000000"/>
          <w:spacing w:val="-2"/>
          <w:lang w:eastAsia="en-GB"/>
        </w:rPr>
        <w:t>: Inter-Division promotion will be a 4 up/4 down between </w:t>
      </w:r>
      <w:proofErr w:type="spellStart"/>
      <w:r w:rsidRPr="002803C4">
        <w:rPr>
          <w:rFonts w:eastAsia="Times New Roman" w:cstheme="minorHAnsi"/>
          <w:color w:val="000000"/>
          <w:spacing w:val="-2"/>
          <w:lang w:eastAsia="en-GB"/>
        </w:rPr>
        <w:t>Div</w:t>
      </w:r>
      <w:proofErr w:type="spellEnd"/>
      <w:r w:rsidRPr="002803C4">
        <w:rPr>
          <w:rFonts w:eastAsia="Times New Roman" w:cstheme="minorHAnsi"/>
          <w:color w:val="000000"/>
          <w:spacing w:val="-2"/>
          <w:lang w:eastAsia="en-GB"/>
        </w:rPr>
        <w:t> 1 and 2, and 2 and 3.  Promotion will be determined at the end of the Final Qualifying Round, but relegation will be determined at the end of round 3.</w:t>
      </w:r>
    </w:p>
    <w:p w14:paraId="1AECC217" w14:textId="78EADFDF"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34. </w:t>
      </w:r>
      <w:r w:rsidRPr="00233519">
        <w:rPr>
          <w:rFonts w:eastAsia="Times New Roman" w:cstheme="minorHAnsi"/>
          <w:b/>
          <w:color w:val="000000"/>
          <w:spacing w:val="-2"/>
          <w:lang w:eastAsia="en-GB"/>
        </w:rPr>
        <w:t>THE ORGANISING CLUB</w:t>
      </w:r>
      <w:r w:rsidRPr="002803C4">
        <w:rPr>
          <w:rFonts w:eastAsia="Times New Roman" w:cstheme="minorHAnsi"/>
          <w:color w:val="000000"/>
          <w:spacing w:val="-2"/>
          <w:lang w:eastAsia="en-GB"/>
        </w:rPr>
        <w:t xml:space="preserve"> will be responsible for the overall running of the gala and will provide all Officials, </w:t>
      </w:r>
      <w:proofErr w:type="spellStart"/>
      <w:r w:rsidRPr="002803C4">
        <w:rPr>
          <w:rFonts w:eastAsia="Times New Roman" w:cstheme="minorHAnsi"/>
          <w:color w:val="000000"/>
          <w:spacing w:val="-2"/>
          <w:lang w:eastAsia="en-GB"/>
        </w:rPr>
        <w:t>ie</w:t>
      </w:r>
      <w:proofErr w:type="spellEnd"/>
      <w:r w:rsidRPr="002803C4">
        <w:rPr>
          <w:rFonts w:eastAsia="Times New Roman" w:cstheme="minorHAnsi"/>
          <w:color w:val="000000"/>
          <w:spacing w:val="-2"/>
          <w:lang w:eastAsia="en-GB"/>
        </w:rPr>
        <w:t> Referee, Starter, Chief Timekeeper, Recording Team, False-Start Rope, Door and Raffle Stewards, Two Competitors Stewards, one of each sex to be responsible for changing rooms, and an Announcer.  NB - 2 Referees, 2 Chief Timekeepers wherever possible to ensure an early finish to galas.</w:t>
      </w:r>
    </w:p>
    <w:p w14:paraId="07DEB20B" w14:textId="659B7960"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35. </w:t>
      </w:r>
      <w:r w:rsidRPr="002803C4">
        <w:rPr>
          <w:rFonts w:eastAsia="Times New Roman" w:cstheme="minorHAnsi"/>
          <w:b/>
          <w:bCs/>
          <w:color w:val="000000"/>
          <w:spacing w:val="-2"/>
          <w:lang w:eastAsia="en-GB"/>
        </w:rPr>
        <w:t>OFFICIALS</w:t>
      </w:r>
      <w:r w:rsidRPr="002803C4">
        <w:rPr>
          <w:rFonts w:eastAsia="Times New Roman" w:cstheme="minorHAnsi"/>
          <w:color w:val="000000"/>
          <w:spacing w:val="-2"/>
          <w:lang w:eastAsia="en-GB"/>
        </w:rPr>
        <w:t>: Each competing team must bring 1 Judge and 2 Timekeepers to ALL venues.  In a 5-team gala the Organising Club should provide the sixth Judge.  One Timekeeper from each Club will act as Timekeeper on the lane drawn by his/her own Club, the other timekeeper will move to another lane at the direction of the Referee/Chief Timekeeper.  Any team unable to provide a suitably qualified Judge must inform a member of the League Executive 24 hours prior to the gala.  25 gala points will be deducted from the final score of any team turning up at a gala without the required number of Officials.  Officials do not need to be members of a Club competing in that particular gala, please refer to the ASA list of qualified Officials.  Many such Officials, however, would appreciate a lift on the Club coach to the venue.</w:t>
      </w:r>
    </w:p>
    <w:p w14:paraId="056100A1" w14:textId="188C5263"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36. </w:t>
      </w:r>
      <w:r w:rsidRPr="002803C4">
        <w:rPr>
          <w:rFonts w:eastAsia="Times New Roman" w:cstheme="minorHAnsi"/>
          <w:b/>
          <w:bCs/>
          <w:color w:val="000000"/>
          <w:spacing w:val="-2"/>
          <w:lang w:eastAsia="en-GB"/>
        </w:rPr>
        <w:t>POOLSIDE ADMITTANCE</w:t>
      </w:r>
      <w:r w:rsidRPr="002803C4">
        <w:rPr>
          <w:rFonts w:eastAsia="Times New Roman" w:cstheme="minorHAnsi"/>
          <w:color w:val="000000"/>
          <w:spacing w:val="-2"/>
          <w:lang w:eastAsia="en-GB"/>
        </w:rPr>
        <w:t>: 4 Team Officials only will be allowed on the poolside, namely Team Manager, 2 chaperones and the Coach. </w:t>
      </w:r>
    </w:p>
    <w:p w14:paraId="7561CF8A" w14:textId="5A4152C4"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37. </w:t>
      </w:r>
      <w:r w:rsidRPr="002803C4">
        <w:rPr>
          <w:rFonts w:eastAsia="Times New Roman" w:cstheme="minorHAnsi"/>
          <w:b/>
          <w:bCs/>
          <w:color w:val="000000"/>
          <w:spacing w:val="-2"/>
          <w:lang w:eastAsia="en-GB"/>
        </w:rPr>
        <w:t>GALA PACKAGE</w:t>
      </w:r>
      <w:r w:rsidRPr="002803C4">
        <w:rPr>
          <w:rFonts w:eastAsia="Times New Roman" w:cstheme="minorHAnsi"/>
          <w:color w:val="000000"/>
          <w:spacing w:val="-2"/>
          <w:lang w:eastAsia="en-GB"/>
        </w:rPr>
        <w:t>: This will be provided by the League and will be taken to each gala by a member of the Executive.  Each package will consist of the following: 250 programmes, 1 book of Judges </w:t>
      </w:r>
      <w:proofErr w:type="gramStart"/>
      <w:r w:rsidRPr="002803C4">
        <w:rPr>
          <w:rFonts w:eastAsia="Times New Roman" w:cstheme="minorHAnsi"/>
          <w:color w:val="000000"/>
          <w:spacing w:val="-2"/>
          <w:lang w:eastAsia="en-GB"/>
        </w:rPr>
        <w:t>slips</w:t>
      </w:r>
      <w:proofErr w:type="gramEnd"/>
      <w:r w:rsidRPr="002803C4">
        <w:rPr>
          <w:rFonts w:eastAsia="Times New Roman" w:cstheme="minorHAnsi"/>
          <w:color w:val="000000"/>
          <w:spacing w:val="-2"/>
          <w:lang w:eastAsia="en-GB"/>
        </w:rPr>
        <w:t>, 6 Timekeepers pads, gala accounts slips, and 1 book of raffle tickets, Referees' copy of the League Rules.  Two sets of recording sheets will be supplied to Organising Clubs with the round information.</w:t>
      </w:r>
    </w:p>
    <w:p w14:paraId="4463E408" w14:textId="171108E4"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38. </w:t>
      </w:r>
      <w:r w:rsidRPr="002803C4">
        <w:rPr>
          <w:rFonts w:eastAsia="Times New Roman" w:cstheme="minorHAnsi"/>
          <w:b/>
          <w:bCs/>
          <w:color w:val="000000"/>
          <w:spacing w:val="-2"/>
          <w:lang w:eastAsia="en-GB"/>
        </w:rPr>
        <w:t>TROPHIES</w:t>
      </w:r>
      <w:r w:rsidRPr="002803C4">
        <w:rPr>
          <w:rFonts w:eastAsia="Times New Roman" w:cstheme="minorHAnsi"/>
          <w:color w:val="000000"/>
          <w:spacing w:val="-2"/>
          <w:lang w:eastAsia="en-GB"/>
        </w:rPr>
        <w:t>: League trophies are Perpetual.  The League Trophy will be presented to the winners of the Final Qualifying Round of the League by the President (or his/her nominee) of Nuneaton Swimming Club, Division 2 trophy by the Riding for the Disabled (or their nominee) and the Division 3 trophy by </w:t>
      </w:r>
      <w:proofErr w:type="spellStart"/>
      <w:r w:rsidRPr="002803C4">
        <w:rPr>
          <w:rFonts w:eastAsia="Times New Roman" w:cstheme="minorHAnsi"/>
          <w:color w:val="000000"/>
          <w:spacing w:val="-2"/>
          <w:lang w:eastAsia="en-GB"/>
        </w:rPr>
        <w:t>Morgans</w:t>
      </w:r>
      <w:proofErr w:type="spellEnd"/>
      <w:r w:rsidRPr="002803C4">
        <w:rPr>
          <w:rFonts w:eastAsia="Times New Roman" w:cstheme="minorHAnsi"/>
          <w:color w:val="000000"/>
          <w:spacing w:val="-2"/>
          <w:lang w:eastAsia="en-GB"/>
        </w:rPr>
        <w:t> Engravers (or their nominee).  ALL trophies must be returned to the League member present at the third round gala at which the teams holding the trophies are swimming.  A recovery charge of £10, chargeable to the holding Club.  NB Trophy engraving is the responsibility of the holding Club.  The holding Club must pay for any damage to trophies.</w:t>
      </w:r>
    </w:p>
    <w:p w14:paraId="472FED55" w14:textId="00AA039D"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39. </w:t>
      </w:r>
      <w:r w:rsidRPr="007A03E8">
        <w:rPr>
          <w:rFonts w:eastAsia="Times New Roman" w:cstheme="minorHAnsi"/>
          <w:b/>
          <w:bCs/>
          <w:color w:val="000000"/>
          <w:spacing w:val="-2"/>
          <w:lang w:eastAsia="en-GB"/>
        </w:rPr>
        <w:t>T</w:t>
      </w:r>
      <w:r w:rsidRPr="002803C4">
        <w:rPr>
          <w:rFonts w:eastAsia="Times New Roman" w:cstheme="minorHAnsi"/>
          <w:b/>
          <w:bCs/>
          <w:color w:val="000000"/>
          <w:spacing w:val="-2"/>
          <w:lang w:eastAsia="en-GB"/>
        </w:rPr>
        <w:t>RAVELLING EXPENSES</w:t>
      </w:r>
      <w:r w:rsidRPr="002803C4">
        <w:rPr>
          <w:rFonts w:eastAsia="Times New Roman" w:cstheme="minorHAnsi"/>
          <w:color w:val="000000"/>
          <w:spacing w:val="-2"/>
          <w:lang w:eastAsia="en-GB"/>
        </w:rPr>
        <w:t>: Each Club is responsible for its own travelling expenses.</w:t>
      </w:r>
    </w:p>
    <w:p w14:paraId="14B0BB56" w14:textId="40527CFB"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40. </w:t>
      </w:r>
      <w:r w:rsidRPr="002803C4">
        <w:rPr>
          <w:rFonts w:eastAsia="Times New Roman" w:cstheme="minorHAnsi"/>
          <w:b/>
          <w:bCs/>
          <w:color w:val="000000"/>
          <w:spacing w:val="-2"/>
          <w:lang w:eastAsia="en-GB"/>
        </w:rPr>
        <w:t>GALA ACCOUNTS</w:t>
      </w:r>
      <w:r w:rsidRPr="002803C4">
        <w:rPr>
          <w:rFonts w:eastAsia="Times New Roman" w:cstheme="minorHAnsi"/>
          <w:color w:val="000000"/>
          <w:spacing w:val="-2"/>
          <w:lang w:eastAsia="en-GB"/>
        </w:rPr>
        <w:t>: Organising Clubs must provide the League Hon Treasurer with full details of the gala accounts within 7 days of the gala, on the form provided.  (Pool hire is paid by the League Hon Treasurer.)  If an Executive Member is present at the gala, accounts must be passed to them together with all monies, result sheets, team lists, time slips and Judges </w:t>
      </w:r>
      <w:proofErr w:type="gramStart"/>
      <w:r w:rsidRPr="002803C4">
        <w:rPr>
          <w:rFonts w:eastAsia="Times New Roman" w:cstheme="minorHAnsi"/>
          <w:color w:val="000000"/>
          <w:spacing w:val="-2"/>
          <w:lang w:eastAsia="en-GB"/>
        </w:rPr>
        <w:t>slips</w:t>
      </w:r>
      <w:proofErr w:type="gramEnd"/>
      <w:r w:rsidRPr="002803C4">
        <w:rPr>
          <w:rFonts w:eastAsia="Times New Roman" w:cstheme="minorHAnsi"/>
          <w:color w:val="000000"/>
          <w:spacing w:val="-2"/>
          <w:lang w:eastAsia="en-GB"/>
        </w:rPr>
        <w:t>.  All galas are organised on behalf of the League on the basis that all surpluses/deficits will be made to/made good by the League.  Any overall deficit in any year will be met by a general levy of all League members of that year.</w:t>
      </w:r>
    </w:p>
    <w:p w14:paraId="5B0F8378" w14:textId="53B03A2D" w:rsidR="002803C4" w:rsidRDefault="002803C4" w:rsidP="002803C4">
      <w:pPr>
        <w:spacing w:after="0" w:line="240" w:lineRule="auto"/>
        <w:ind w:left="283" w:hanging="283"/>
        <w:jc w:val="both"/>
        <w:rPr>
          <w:rFonts w:eastAsia="Times New Roman" w:cstheme="minorHAnsi"/>
          <w:color w:val="000000"/>
          <w:spacing w:val="-2"/>
          <w:lang w:eastAsia="en-GB"/>
        </w:rPr>
      </w:pPr>
      <w:r w:rsidRPr="002803C4">
        <w:rPr>
          <w:rFonts w:eastAsia="Times New Roman" w:cstheme="minorHAnsi"/>
          <w:color w:val="000000"/>
          <w:spacing w:val="-2"/>
          <w:lang w:eastAsia="en-GB"/>
        </w:rPr>
        <w:t>41. </w:t>
      </w:r>
      <w:r w:rsidRPr="002803C4">
        <w:rPr>
          <w:rFonts w:eastAsia="Times New Roman" w:cstheme="minorHAnsi"/>
          <w:b/>
          <w:bCs/>
          <w:color w:val="000000"/>
          <w:spacing w:val="-2"/>
          <w:lang w:eastAsia="en-GB"/>
        </w:rPr>
        <w:t>RAFFLES</w:t>
      </w:r>
      <w:r w:rsidR="007A03E8">
        <w:rPr>
          <w:rFonts w:eastAsia="Times New Roman" w:cstheme="minorHAnsi"/>
          <w:color w:val="000000"/>
          <w:spacing w:val="-2"/>
          <w:lang w:eastAsia="en-GB"/>
        </w:rPr>
        <w:t xml:space="preserve"> </w:t>
      </w:r>
      <w:r w:rsidRPr="002803C4">
        <w:rPr>
          <w:rFonts w:eastAsia="Times New Roman" w:cstheme="minorHAnsi"/>
          <w:color w:val="000000"/>
          <w:spacing w:val="-2"/>
          <w:lang w:eastAsia="en-GB"/>
        </w:rPr>
        <w:t>are arranged by the Organising Clubs for the benefit of the League.  Maximum reimbursement by the League will be £10.  </w:t>
      </w:r>
      <w:r w:rsidRPr="00F60C52">
        <w:rPr>
          <w:rFonts w:eastAsia="Times New Roman" w:cstheme="minorHAnsi"/>
          <w:color w:val="000000"/>
          <w:spacing w:val="-2"/>
          <w:highlight w:val="yellow"/>
          <w:lang w:eastAsia="en-GB"/>
        </w:rPr>
        <w:t xml:space="preserve">Tickets should be sold at 10p each or 50p per strip.  Tickets </w:t>
      </w:r>
      <w:r w:rsidRPr="00F60C52">
        <w:rPr>
          <w:rFonts w:eastAsia="Times New Roman" w:cstheme="minorHAnsi"/>
          <w:color w:val="000000"/>
          <w:spacing w:val="-2"/>
          <w:highlight w:val="yellow"/>
          <w:lang w:eastAsia="en-GB"/>
        </w:rPr>
        <w:lastRenderedPageBreak/>
        <w:t>must be drawn out singly, not in strips.</w:t>
      </w:r>
      <w:r w:rsidRPr="002803C4">
        <w:rPr>
          <w:rFonts w:eastAsia="Times New Roman" w:cstheme="minorHAnsi"/>
          <w:color w:val="000000"/>
          <w:spacing w:val="-2"/>
          <w:lang w:eastAsia="en-GB"/>
        </w:rPr>
        <w:t> </w:t>
      </w:r>
      <w:r w:rsidR="00F60C52" w:rsidRPr="00F60C52">
        <w:rPr>
          <w:rFonts w:eastAsia="Times New Roman" w:cstheme="minorHAnsi"/>
          <w:color w:val="000000"/>
          <w:spacing w:val="-2"/>
          <w:highlight w:val="cyan"/>
          <w:lang w:eastAsia="en-GB"/>
        </w:rPr>
        <w:t>Tickets £1 strip, will be drawn out in strips except for at the final when a single raffle ticket is included in the cost of the finals ticket.</w:t>
      </w:r>
    </w:p>
    <w:p w14:paraId="7D337964" w14:textId="15AE19D5"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42.</w:t>
      </w:r>
      <w:r w:rsidR="007A03E8">
        <w:rPr>
          <w:rFonts w:eastAsia="Times New Roman" w:cstheme="minorHAnsi"/>
          <w:color w:val="000000"/>
          <w:spacing w:val="-2"/>
          <w:lang w:eastAsia="en-GB"/>
        </w:rPr>
        <w:t xml:space="preserve"> </w:t>
      </w:r>
      <w:r w:rsidRPr="002803C4">
        <w:rPr>
          <w:rFonts w:eastAsia="Times New Roman" w:cstheme="minorHAnsi"/>
          <w:b/>
          <w:bCs/>
          <w:color w:val="000000"/>
          <w:spacing w:val="-2"/>
          <w:lang w:eastAsia="en-GB"/>
        </w:rPr>
        <w:t>RESULTS</w:t>
      </w:r>
      <w:r w:rsidRPr="002803C4">
        <w:rPr>
          <w:rFonts w:eastAsia="Times New Roman" w:cstheme="minorHAnsi"/>
          <w:color w:val="000000"/>
          <w:spacing w:val="-2"/>
          <w:lang w:eastAsia="en-GB"/>
        </w:rPr>
        <w:t>: The Organising Club must hand to the League Executive member present, or forward to the League Hon Secretary by the Tuesday following the results of the gala.</w:t>
      </w:r>
    </w:p>
    <w:p w14:paraId="3AC4F9A0" w14:textId="04497454" w:rsidR="002803C4" w:rsidRPr="002803C4" w:rsidRDefault="002803C4" w:rsidP="002803C4">
      <w:pPr>
        <w:spacing w:after="0" w:line="240" w:lineRule="auto"/>
        <w:ind w:left="283" w:hanging="283"/>
        <w:jc w:val="both"/>
        <w:rPr>
          <w:rFonts w:eastAsia="Times New Roman" w:cstheme="minorHAnsi"/>
          <w:color w:val="000000"/>
          <w:lang w:eastAsia="en-GB"/>
        </w:rPr>
      </w:pPr>
      <w:r w:rsidRPr="00233519">
        <w:rPr>
          <w:rFonts w:eastAsia="Times New Roman" w:cstheme="minorHAnsi"/>
          <w:color w:val="000000"/>
          <w:spacing w:val="-2"/>
          <w:highlight w:val="cyan"/>
          <w:lang w:eastAsia="en-GB"/>
        </w:rPr>
        <w:t>43. </w:t>
      </w:r>
      <w:r w:rsidRPr="00233519">
        <w:rPr>
          <w:rFonts w:eastAsia="Times New Roman" w:cstheme="minorHAnsi"/>
          <w:color w:val="000000"/>
          <w:spacing w:val="-2"/>
          <w:highlight w:val="yellow"/>
          <w:lang w:eastAsia="en-GB"/>
        </w:rPr>
        <w:t>NO REFRESHMENTS will be provided by the Organising Club on behalf of the competing Clubs other than squash for officials, not to exceed more than £5 to be deducted from gala receipts.</w:t>
      </w:r>
      <w:r w:rsidR="00233519">
        <w:rPr>
          <w:rFonts w:eastAsia="Times New Roman" w:cstheme="minorHAnsi"/>
          <w:color w:val="000000"/>
          <w:spacing w:val="-2"/>
          <w:lang w:eastAsia="en-GB"/>
        </w:rPr>
        <w:t xml:space="preserve"> </w:t>
      </w:r>
      <w:r w:rsidR="00233519" w:rsidRPr="00233519">
        <w:rPr>
          <w:rFonts w:eastAsia="Times New Roman" w:cstheme="minorHAnsi"/>
          <w:color w:val="000000"/>
          <w:spacing w:val="-2"/>
          <w:highlight w:val="cyan"/>
          <w:lang w:eastAsia="en-GB"/>
        </w:rPr>
        <w:t>Remove this?</w:t>
      </w:r>
    </w:p>
    <w:p w14:paraId="31A93230" w14:textId="17FED05F"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44. </w:t>
      </w:r>
      <w:r w:rsidRPr="002803C4">
        <w:rPr>
          <w:rFonts w:eastAsia="Times New Roman" w:cstheme="minorHAnsi"/>
          <w:b/>
          <w:bCs/>
          <w:color w:val="000000"/>
          <w:spacing w:val="-2"/>
          <w:lang w:eastAsia="en-GB"/>
        </w:rPr>
        <w:t>ADMISSION CHARGES</w:t>
      </w:r>
      <w:r w:rsidRPr="002803C4">
        <w:rPr>
          <w:rFonts w:eastAsia="Times New Roman" w:cstheme="minorHAnsi"/>
          <w:color w:val="000000"/>
          <w:spacing w:val="-2"/>
          <w:lang w:eastAsia="en-GB"/>
        </w:rPr>
        <w:t>: Admission prices for the following year be recommended by the Executive and reported to the Membership at the AGM for ratification</w:t>
      </w:r>
      <w:proofErr w:type="gramStart"/>
      <w:r w:rsidRPr="002803C4">
        <w:rPr>
          <w:rFonts w:eastAsia="Times New Roman" w:cstheme="minorHAnsi"/>
          <w:color w:val="000000"/>
          <w:spacing w:val="-2"/>
          <w:lang w:eastAsia="en-GB"/>
        </w:rPr>
        <w:t>..</w:t>
      </w:r>
      <w:proofErr w:type="gramEnd"/>
    </w:p>
    <w:p w14:paraId="42F724B8" w14:textId="258C8250"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45. </w:t>
      </w:r>
      <w:r w:rsidRPr="002803C4">
        <w:rPr>
          <w:rFonts w:eastAsia="Times New Roman" w:cstheme="minorHAnsi"/>
          <w:b/>
          <w:bCs/>
          <w:color w:val="000000"/>
          <w:spacing w:val="-2"/>
          <w:lang w:eastAsia="en-GB"/>
        </w:rPr>
        <w:t>FINAL QUALIFYING ROUND TICKETS</w:t>
      </w:r>
      <w:r w:rsidRPr="002803C4">
        <w:rPr>
          <w:rFonts w:eastAsia="Times New Roman" w:cstheme="minorHAnsi"/>
          <w:color w:val="000000"/>
          <w:spacing w:val="-2"/>
          <w:lang w:eastAsia="en-GB"/>
        </w:rPr>
        <w:t>:  These must be paid for in advance of being sent to Clubs.  Payment must be received 14 days before the Final otherwise the tickets will be offered to other Clubs taking part. </w:t>
      </w:r>
    </w:p>
    <w:p w14:paraId="6217A8F9" w14:textId="4DC45854" w:rsidR="002803C4" w:rsidRPr="002803C4" w:rsidRDefault="002803C4" w:rsidP="002803C4">
      <w:pPr>
        <w:spacing w:after="0" w:line="240" w:lineRule="auto"/>
        <w:ind w:left="283" w:hanging="283"/>
        <w:jc w:val="both"/>
        <w:rPr>
          <w:rFonts w:eastAsia="Times New Roman" w:cstheme="minorHAnsi"/>
          <w:color w:val="000000"/>
          <w:spacing w:val="-2"/>
          <w:lang w:eastAsia="en-GB"/>
        </w:rPr>
      </w:pPr>
      <w:r w:rsidRPr="002803C4">
        <w:rPr>
          <w:rFonts w:eastAsia="Times New Roman" w:cstheme="minorHAnsi"/>
          <w:color w:val="000000"/>
          <w:spacing w:val="-2"/>
          <w:lang w:eastAsia="en-GB"/>
        </w:rPr>
        <w:t>46. </w:t>
      </w:r>
      <w:r w:rsidRPr="002803C4">
        <w:rPr>
          <w:rFonts w:eastAsia="Times New Roman" w:cstheme="minorHAnsi"/>
          <w:b/>
          <w:bCs/>
          <w:color w:val="000000"/>
          <w:spacing w:val="-2"/>
          <w:lang w:eastAsia="en-GB"/>
        </w:rPr>
        <w:t>LANE DRAW</w:t>
      </w:r>
      <w:r w:rsidRPr="002803C4">
        <w:rPr>
          <w:rFonts w:eastAsia="Times New Roman" w:cstheme="minorHAnsi"/>
          <w:color w:val="000000"/>
          <w:spacing w:val="-2"/>
          <w:lang w:eastAsia="en-GB"/>
        </w:rPr>
        <w:t xml:space="preserve"> will take place on the night of the gala for progression to the following round (see charts at end of Rules) and will also be the swim lane for the following round.  </w:t>
      </w:r>
    </w:p>
    <w:p w14:paraId="461C31C2" w14:textId="77777777" w:rsidR="002803C4" w:rsidRPr="002803C4" w:rsidRDefault="002803C4" w:rsidP="002803C4">
      <w:pPr>
        <w:spacing w:after="0" w:line="240" w:lineRule="auto"/>
        <w:ind w:left="283"/>
        <w:jc w:val="both"/>
        <w:rPr>
          <w:rFonts w:eastAsia="Times New Roman" w:cstheme="minorHAnsi"/>
          <w:color w:val="000000"/>
          <w:spacing w:val="-2"/>
          <w:lang w:eastAsia="en-GB"/>
        </w:rPr>
      </w:pPr>
      <w:r w:rsidRPr="002803C4">
        <w:rPr>
          <w:rFonts w:eastAsia="Times New Roman" w:cstheme="minorHAnsi"/>
          <w:color w:val="000000"/>
          <w:spacing w:val="-2"/>
          <w:lang w:eastAsia="en-GB"/>
        </w:rPr>
        <w:t>In the following round the Gala will be organised by the Club who is at home, or if there is no 'Home' Club then the Club drawing Lane 1.  </w:t>
      </w:r>
    </w:p>
    <w:p w14:paraId="1EADDE76" w14:textId="77777777" w:rsidR="002803C4" w:rsidRPr="002803C4" w:rsidRDefault="002803C4" w:rsidP="002803C4">
      <w:pPr>
        <w:spacing w:after="0" w:line="240" w:lineRule="auto"/>
        <w:ind w:left="283"/>
        <w:jc w:val="both"/>
        <w:rPr>
          <w:rFonts w:eastAsia="Times New Roman" w:cstheme="minorHAnsi"/>
          <w:color w:val="000000"/>
          <w:spacing w:val="-2"/>
          <w:lang w:eastAsia="en-GB"/>
        </w:rPr>
      </w:pPr>
      <w:r w:rsidRPr="002803C4">
        <w:rPr>
          <w:rFonts w:eastAsia="Times New Roman" w:cstheme="minorHAnsi"/>
          <w:color w:val="000000"/>
          <w:spacing w:val="-2"/>
          <w:lang w:eastAsia="en-GB"/>
        </w:rPr>
        <w:t>No team will be expected to organise at more than 1 of the first 3 round galas.  Should a team which has previously organised a gala be drawn in Lane 1 then the organisation responsibility will move to the next lane until a team which has not previously organised has been selected.  </w:t>
      </w:r>
    </w:p>
    <w:p w14:paraId="1E48730C" w14:textId="42ADC00F" w:rsidR="002803C4" w:rsidRPr="002803C4" w:rsidRDefault="002803C4" w:rsidP="002803C4">
      <w:pPr>
        <w:spacing w:after="0" w:line="240" w:lineRule="auto"/>
        <w:ind w:left="283"/>
        <w:jc w:val="both"/>
        <w:rPr>
          <w:rFonts w:eastAsia="Times New Roman" w:cstheme="minorHAnsi"/>
          <w:color w:val="000000"/>
          <w:lang w:eastAsia="en-GB"/>
        </w:rPr>
      </w:pPr>
      <w:r w:rsidRPr="002803C4">
        <w:rPr>
          <w:rFonts w:eastAsia="Times New Roman" w:cstheme="minorHAnsi"/>
          <w:color w:val="000000"/>
          <w:spacing w:val="-2"/>
          <w:lang w:eastAsia="en-GB"/>
        </w:rPr>
        <w:t>The Final Qualifying Round will be spearheaded using the team places at the end of the third round.</w:t>
      </w:r>
    </w:p>
    <w:p w14:paraId="5C7262C8" w14:textId="007D5CBF" w:rsidR="002803C4" w:rsidRPr="002803C4" w:rsidRDefault="002803C4" w:rsidP="002803C4">
      <w:pPr>
        <w:spacing w:after="0" w:line="240" w:lineRule="auto"/>
        <w:ind w:left="283" w:hanging="283"/>
        <w:jc w:val="both"/>
        <w:rPr>
          <w:rFonts w:eastAsia="Times New Roman" w:cstheme="minorHAnsi"/>
          <w:color w:val="000000"/>
          <w:lang w:eastAsia="en-GB"/>
        </w:rPr>
      </w:pPr>
      <w:r w:rsidRPr="002803C4">
        <w:rPr>
          <w:rFonts w:eastAsia="Times New Roman" w:cstheme="minorHAnsi"/>
          <w:color w:val="000000"/>
          <w:spacing w:val="-2"/>
          <w:lang w:eastAsia="en-GB"/>
        </w:rPr>
        <w:t>47. </w:t>
      </w:r>
      <w:r w:rsidRPr="002803C4">
        <w:rPr>
          <w:rFonts w:eastAsia="Times New Roman" w:cstheme="minorHAnsi"/>
          <w:b/>
          <w:bCs/>
          <w:color w:val="000000"/>
          <w:spacing w:val="-2"/>
          <w:lang w:eastAsia="en-GB"/>
        </w:rPr>
        <w:t>EVENT POINTS</w:t>
      </w:r>
      <w:r w:rsidRPr="002803C4">
        <w:rPr>
          <w:rFonts w:eastAsia="Times New Roman" w:cstheme="minorHAnsi"/>
          <w:color w:val="000000"/>
          <w:spacing w:val="-2"/>
          <w:lang w:eastAsia="en-GB"/>
        </w:rPr>
        <w:t>: These will be awarded for all events, 6, 5, 4, 3, 2, 1 in winning order. </w:t>
      </w:r>
      <w:r w:rsidRPr="002803C4">
        <w:rPr>
          <w:rFonts w:eastAsia="Times New Roman" w:cstheme="minorHAnsi"/>
          <w:color w:val="000000"/>
          <w:spacing w:val="-2"/>
          <w:lang w:val="en-US" w:eastAsia="en-GB"/>
        </w:rPr>
        <w:t>If two teams draw in equal place then they will both be awarded the same number of points, </w:t>
      </w:r>
      <w:proofErr w:type="spellStart"/>
      <w:r w:rsidRPr="002803C4">
        <w:rPr>
          <w:rFonts w:eastAsia="Times New Roman" w:cstheme="minorHAnsi"/>
          <w:color w:val="000000"/>
          <w:spacing w:val="-2"/>
          <w:lang w:val="en-US" w:eastAsia="en-GB"/>
        </w:rPr>
        <w:t>ie</w:t>
      </w:r>
      <w:proofErr w:type="spellEnd"/>
      <w:r w:rsidRPr="002803C4">
        <w:rPr>
          <w:rFonts w:eastAsia="Times New Roman" w:cstheme="minorHAnsi"/>
          <w:color w:val="000000"/>
          <w:spacing w:val="-2"/>
          <w:lang w:val="en-US" w:eastAsia="en-GB"/>
        </w:rPr>
        <w:t> first place 6 points, equal second both get 5 points, next team is awarded 3 points.</w:t>
      </w:r>
    </w:p>
    <w:p w14:paraId="2B44812D" w14:textId="645BB0C6" w:rsidR="002803C4" w:rsidRPr="002803C4" w:rsidRDefault="002803C4" w:rsidP="002803C4">
      <w:pPr>
        <w:spacing w:after="0" w:line="240" w:lineRule="auto"/>
        <w:ind w:left="283" w:hanging="283"/>
        <w:jc w:val="both"/>
        <w:rPr>
          <w:rFonts w:eastAsia="Times New Roman" w:cstheme="minorHAnsi"/>
          <w:color w:val="000000"/>
          <w:spacing w:val="-2"/>
          <w:lang w:eastAsia="en-GB"/>
        </w:rPr>
      </w:pPr>
      <w:r w:rsidRPr="002803C4">
        <w:rPr>
          <w:rFonts w:eastAsia="Times New Roman" w:cstheme="minorHAnsi"/>
          <w:color w:val="000000"/>
          <w:spacing w:val="-2"/>
          <w:lang w:eastAsia="en-GB"/>
        </w:rPr>
        <w:t>48. </w:t>
      </w:r>
      <w:r w:rsidRPr="002803C4">
        <w:rPr>
          <w:rFonts w:eastAsia="Times New Roman" w:cstheme="minorHAnsi"/>
          <w:b/>
          <w:bCs/>
          <w:color w:val="000000"/>
          <w:spacing w:val="-2"/>
          <w:lang w:eastAsia="en-GB"/>
        </w:rPr>
        <w:t>HEALTH AND SAFETY</w:t>
      </w:r>
      <w:r w:rsidRPr="002803C4">
        <w:rPr>
          <w:rFonts w:eastAsia="Times New Roman" w:cstheme="minorHAnsi"/>
          <w:color w:val="000000"/>
          <w:spacing w:val="-2"/>
          <w:lang w:eastAsia="en-GB"/>
        </w:rPr>
        <w:t>: On safety grounds encouraging swimmers should take place only from the team’s station on the poolside and not on the pool ends.  In relay takeovers swimmers will not be told to “go” by anyone on poolside. Teams are not permitted to jump into the pool at the end of the gala in any form of celebration.  No glass items allowed on poolside, including raffle prizes.  Clubs will be liable for any costs levied by pools for any breakages occurring.</w:t>
      </w:r>
    </w:p>
    <w:p w14:paraId="7E1C721C" w14:textId="2C998E46" w:rsidR="002803C4" w:rsidRPr="002803C4" w:rsidRDefault="002803C4" w:rsidP="002803C4">
      <w:pPr>
        <w:spacing w:after="0" w:line="240" w:lineRule="auto"/>
        <w:ind w:left="283" w:hanging="283"/>
        <w:jc w:val="both"/>
        <w:rPr>
          <w:rFonts w:eastAsia="Times New Roman" w:cstheme="minorHAnsi"/>
          <w:color w:val="000000"/>
          <w:spacing w:val="-2"/>
          <w:lang w:eastAsia="en-GB"/>
        </w:rPr>
      </w:pPr>
      <w:r w:rsidRPr="002803C4">
        <w:rPr>
          <w:rFonts w:eastAsia="Times New Roman" w:cstheme="minorHAnsi"/>
          <w:color w:val="000000"/>
          <w:spacing w:val="-2"/>
          <w:lang w:eastAsia="en-GB"/>
        </w:rPr>
        <w:t>49. The Organising Club will ensure there is an Accident and Incident Book available at the pool to record any such accidents or incidents that may occur.  They must ensure that the Referee(s) are aware of any such occurrences.  It is not sufficient for accidents to be recorded only in the Accident Book maintained by the pool.</w:t>
      </w:r>
    </w:p>
    <w:p w14:paraId="0EF0546F" w14:textId="77777777" w:rsidR="002803C4" w:rsidRPr="002803C4" w:rsidRDefault="002803C4" w:rsidP="002803C4">
      <w:pPr>
        <w:spacing w:after="0" w:line="240" w:lineRule="auto"/>
        <w:ind w:left="283" w:hanging="283"/>
        <w:jc w:val="both"/>
        <w:rPr>
          <w:rFonts w:eastAsia="Times New Roman" w:cstheme="minorHAnsi"/>
          <w:color w:val="000000"/>
          <w:lang w:eastAsia="en-GB"/>
        </w:rPr>
      </w:pPr>
    </w:p>
    <w:p w14:paraId="2452A96A" w14:textId="77777777" w:rsidR="002803C4" w:rsidRPr="002803C4" w:rsidRDefault="002803C4" w:rsidP="002803C4">
      <w:pPr>
        <w:spacing w:after="0" w:line="240" w:lineRule="auto"/>
        <w:jc w:val="both"/>
        <w:rPr>
          <w:rFonts w:eastAsia="Times New Roman" w:cstheme="minorHAnsi"/>
          <w:color w:val="000000"/>
          <w:u w:val="single"/>
          <w:lang w:eastAsia="en-GB"/>
        </w:rPr>
      </w:pPr>
      <w:r w:rsidRPr="002803C4">
        <w:rPr>
          <w:rFonts w:eastAsia="Times New Roman" w:cstheme="minorHAnsi"/>
          <w:b/>
          <w:bCs/>
          <w:color w:val="000000"/>
          <w:spacing w:val="-2"/>
          <w:u w:val="single"/>
          <w:lang w:eastAsia="en-GB"/>
        </w:rPr>
        <w:t>SECTION C: COMPETITION RULES</w:t>
      </w:r>
    </w:p>
    <w:p w14:paraId="123A0A1F" w14:textId="19F3D96A" w:rsidR="002803C4" w:rsidRPr="002803C4" w:rsidRDefault="002803C4" w:rsidP="002803C4">
      <w:pPr>
        <w:spacing w:after="0" w:line="240" w:lineRule="auto"/>
        <w:ind w:left="284" w:hanging="284"/>
        <w:jc w:val="both"/>
        <w:rPr>
          <w:rFonts w:eastAsia="Times New Roman" w:cstheme="minorHAnsi"/>
          <w:color w:val="000000"/>
          <w:lang w:eastAsia="en-GB"/>
        </w:rPr>
      </w:pPr>
      <w:r w:rsidRPr="002803C4">
        <w:rPr>
          <w:rFonts w:eastAsia="Times New Roman" w:cstheme="minorHAnsi"/>
          <w:color w:val="000000"/>
          <w:spacing w:val="-2"/>
          <w:lang w:eastAsia="en-GB"/>
        </w:rPr>
        <w:t>50. </w:t>
      </w:r>
      <w:r w:rsidRPr="002803C4">
        <w:rPr>
          <w:rFonts w:eastAsia="Times New Roman" w:cstheme="minorHAnsi"/>
          <w:b/>
          <w:bCs/>
          <w:color w:val="000000"/>
          <w:spacing w:val="-2"/>
          <w:lang w:eastAsia="en-GB"/>
        </w:rPr>
        <w:t>AGES</w:t>
      </w:r>
      <w:r w:rsidRPr="002803C4">
        <w:rPr>
          <w:rFonts w:eastAsia="Times New Roman" w:cstheme="minorHAnsi"/>
          <w:color w:val="000000"/>
          <w:spacing w:val="-2"/>
          <w:lang w:eastAsia="en-GB"/>
        </w:rPr>
        <w:t> as at </w:t>
      </w:r>
      <w:r w:rsidRPr="002803C4">
        <w:rPr>
          <w:rFonts w:eastAsia="Times New Roman" w:cstheme="minorHAnsi"/>
          <w:b/>
          <w:bCs/>
          <w:color w:val="000000"/>
          <w:spacing w:val="-2"/>
          <w:lang w:eastAsia="en-GB"/>
        </w:rPr>
        <w:t>the date of the Fourth Round</w:t>
      </w:r>
      <w:r w:rsidRPr="002803C4">
        <w:rPr>
          <w:rFonts w:eastAsia="Times New Roman" w:cstheme="minorHAnsi"/>
          <w:color w:val="000000"/>
          <w:spacing w:val="-2"/>
          <w:lang w:eastAsia="en-GB"/>
        </w:rPr>
        <w:t> for all age groups, </w:t>
      </w:r>
      <w:proofErr w:type="spellStart"/>
      <w:r w:rsidRPr="002803C4">
        <w:rPr>
          <w:rFonts w:eastAsia="Times New Roman" w:cstheme="minorHAnsi"/>
          <w:color w:val="000000"/>
          <w:spacing w:val="-2"/>
          <w:lang w:eastAsia="en-GB"/>
        </w:rPr>
        <w:t>ie</w:t>
      </w:r>
      <w:proofErr w:type="spellEnd"/>
      <w:r w:rsidRPr="002803C4">
        <w:rPr>
          <w:rFonts w:eastAsia="Times New Roman" w:cstheme="minorHAnsi"/>
          <w:color w:val="000000"/>
          <w:spacing w:val="-2"/>
          <w:lang w:eastAsia="en-GB"/>
        </w:rPr>
        <w:t> 9 year olds, 10/under, 11/under and 12/under. </w:t>
      </w:r>
    </w:p>
    <w:p w14:paraId="57A30D18" w14:textId="5E122A0A" w:rsidR="002803C4" w:rsidRPr="002803C4" w:rsidRDefault="002803C4" w:rsidP="002803C4">
      <w:pPr>
        <w:spacing w:after="0" w:line="240" w:lineRule="auto"/>
        <w:ind w:left="284" w:hanging="284"/>
        <w:jc w:val="both"/>
        <w:rPr>
          <w:rFonts w:eastAsia="Times New Roman" w:cstheme="minorHAnsi"/>
          <w:color w:val="000000"/>
          <w:lang w:eastAsia="en-GB"/>
        </w:rPr>
      </w:pPr>
      <w:r w:rsidRPr="002803C4">
        <w:rPr>
          <w:rFonts w:eastAsia="Times New Roman" w:cstheme="minorHAnsi"/>
          <w:color w:val="000000"/>
          <w:spacing w:val="-2"/>
          <w:lang w:eastAsia="en-GB"/>
        </w:rPr>
        <w:t>51. </w:t>
      </w:r>
      <w:r w:rsidRPr="002803C4">
        <w:rPr>
          <w:rFonts w:eastAsia="Times New Roman" w:cstheme="minorHAnsi"/>
          <w:b/>
          <w:bCs/>
          <w:color w:val="000000"/>
          <w:spacing w:val="-2"/>
          <w:lang w:eastAsia="en-GB"/>
        </w:rPr>
        <w:t>DISTANCES OF SWIMS</w:t>
      </w:r>
      <w:r w:rsidRPr="002803C4">
        <w:rPr>
          <w:rFonts w:eastAsia="Times New Roman" w:cstheme="minorHAnsi"/>
          <w:color w:val="000000"/>
          <w:spacing w:val="-2"/>
          <w:lang w:eastAsia="en-GB"/>
        </w:rPr>
        <w:t xml:space="preserve">: </w:t>
      </w:r>
      <w:r w:rsidRPr="00F60C52">
        <w:rPr>
          <w:rFonts w:eastAsia="Times New Roman" w:cstheme="minorHAnsi"/>
          <w:color w:val="000000"/>
          <w:spacing w:val="-2"/>
          <w:highlight w:val="yellow"/>
          <w:lang w:eastAsia="en-GB"/>
        </w:rPr>
        <w:t>Swimmers aged 9 years will swim 1 length each in individual swims.  Swimmers aged 10 years will swim two lengths (one length butterfly) in individual swims.  11 and 12 year age groups will swim 2 lengths in all strokes.</w:t>
      </w:r>
      <w:r w:rsidR="00F60C52">
        <w:rPr>
          <w:rFonts w:eastAsia="Times New Roman" w:cstheme="minorHAnsi"/>
          <w:color w:val="000000"/>
          <w:spacing w:val="-2"/>
          <w:lang w:eastAsia="en-GB"/>
        </w:rPr>
        <w:t xml:space="preserve"> </w:t>
      </w:r>
      <w:r w:rsidR="00F60C52" w:rsidRPr="00F60C52">
        <w:rPr>
          <w:rFonts w:eastAsia="Times New Roman" w:cstheme="minorHAnsi"/>
          <w:color w:val="000000"/>
          <w:spacing w:val="-2"/>
          <w:highlight w:val="cyan"/>
          <w:lang w:eastAsia="en-GB"/>
        </w:rPr>
        <w:t xml:space="preserve">Individual events are 25m for 9yr olds, 50m for 10 </w:t>
      </w:r>
      <w:proofErr w:type="spellStart"/>
      <w:r w:rsidR="00F60C52" w:rsidRPr="00F60C52">
        <w:rPr>
          <w:rFonts w:eastAsia="Times New Roman" w:cstheme="minorHAnsi"/>
          <w:color w:val="000000"/>
          <w:spacing w:val="-2"/>
          <w:highlight w:val="cyan"/>
          <w:lang w:eastAsia="en-GB"/>
        </w:rPr>
        <w:t>yrs</w:t>
      </w:r>
      <w:proofErr w:type="spellEnd"/>
      <w:r w:rsidR="00F60C52" w:rsidRPr="00F60C52">
        <w:rPr>
          <w:rFonts w:eastAsia="Times New Roman" w:cstheme="minorHAnsi"/>
          <w:color w:val="000000"/>
          <w:spacing w:val="-2"/>
          <w:highlight w:val="cyan"/>
          <w:lang w:eastAsia="en-GB"/>
        </w:rPr>
        <w:t xml:space="preserve"> (with the exception of butterfly which is 25m), 1</w:t>
      </w:r>
      <w:r w:rsidR="00233519">
        <w:rPr>
          <w:rFonts w:eastAsia="Times New Roman" w:cstheme="minorHAnsi"/>
          <w:color w:val="000000"/>
          <w:spacing w:val="-2"/>
          <w:highlight w:val="cyan"/>
          <w:lang w:eastAsia="en-GB"/>
        </w:rPr>
        <w:t>1</w:t>
      </w:r>
      <w:r w:rsidR="00F60C52" w:rsidRPr="00F60C52">
        <w:rPr>
          <w:rFonts w:eastAsia="Times New Roman" w:cstheme="minorHAnsi"/>
          <w:color w:val="000000"/>
          <w:spacing w:val="-2"/>
          <w:highlight w:val="cyan"/>
          <w:lang w:eastAsia="en-GB"/>
        </w:rPr>
        <w:t xml:space="preserve"> &amp; 12 </w:t>
      </w:r>
      <w:proofErr w:type="spellStart"/>
      <w:r w:rsidR="00F60C52" w:rsidRPr="00F60C52">
        <w:rPr>
          <w:rFonts w:eastAsia="Times New Roman" w:cstheme="minorHAnsi"/>
          <w:color w:val="000000"/>
          <w:spacing w:val="-2"/>
          <w:highlight w:val="cyan"/>
          <w:lang w:eastAsia="en-GB"/>
        </w:rPr>
        <w:t>yrs</w:t>
      </w:r>
      <w:proofErr w:type="spellEnd"/>
      <w:r w:rsidR="00F60C52" w:rsidRPr="00F60C52">
        <w:rPr>
          <w:rFonts w:eastAsia="Times New Roman" w:cstheme="minorHAnsi"/>
          <w:color w:val="000000"/>
          <w:spacing w:val="-2"/>
          <w:highlight w:val="cyan"/>
          <w:lang w:eastAsia="en-GB"/>
        </w:rPr>
        <w:t xml:space="preserve"> 50m all strokes.</w:t>
      </w:r>
      <w:r w:rsidR="00F60C52">
        <w:rPr>
          <w:rFonts w:eastAsia="Times New Roman" w:cstheme="minorHAnsi"/>
          <w:color w:val="000000"/>
          <w:spacing w:val="-2"/>
          <w:lang w:eastAsia="en-GB"/>
        </w:rPr>
        <w:t xml:space="preserve"> </w:t>
      </w:r>
    </w:p>
    <w:p w14:paraId="253A36A6" w14:textId="4378DABD" w:rsidR="002803C4" w:rsidRPr="002803C4" w:rsidRDefault="002803C4" w:rsidP="002803C4">
      <w:pPr>
        <w:spacing w:after="0" w:line="240" w:lineRule="auto"/>
        <w:ind w:left="284" w:hanging="284"/>
        <w:jc w:val="both"/>
        <w:rPr>
          <w:rFonts w:eastAsia="Times New Roman" w:cstheme="minorHAnsi"/>
          <w:color w:val="000000"/>
          <w:lang w:eastAsia="en-GB"/>
        </w:rPr>
      </w:pPr>
      <w:r w:rsidRPr="002803C4">
        <w:rPr>
          <w:rFonts w:eastAsia="Times New Roman" w:cstheme="minorHAnsi"/>
          <w:color w:val="000000"/>
          <w:spacing w:val="-2"/>
          <w:lang w:eastAsia="en-GB"/>
        </w:rPr>
        <w:t>52. </w:t>
      </w:r>
      <w:r w:rsidRPr="002803C4">
        <w:rPr>
          <w:rFonts w:eastAsia="Times New Roman" w:cstheme="minorHAnsi"/>
          <w:b/>
          <w:bCs/>
          <w:color w:val="000000"/>
          <w:spacing w:val="-2"/>
          <w:lang w:eastAsia="en-GB"/>
        </w:rPr>
        <w:t>LIMITATION OF SWIMS</w:t>
      </w:r>
      <w:r w:rsidRPr="002803C4">
        <w:rPr>
          <w:rFonts w:eastAsia="Times New Roman" w:cstheme="minorHAnsi"/>
          <w:color w:val="000000"/>
          <w:spacing w:val="-2"/>
          <w:lang w:eastAsia="en-GB"/>
        </w:rPr>
        <w:t>: 9, 10 and 11 year olds are limited to 2 swims in own age group, plus 1 up in individual swims.  12 years will swim 2 in their own age group only.  There is no restriction in team events</w:t>
      </w:r>
      <w:r w:rsidRPr="00F60C52">
        <w:rPr>
          <w:rFonts w:eastAsia="Times New Roman" w:cstheme="minorHAnsi"/>
          <w:color w:val="000000"/>
          <w:spacing w:val="-2"/>
          <w:highlight w:val="cyan"/>
          <w:lang w:eastAsia="en-GB"/>
        </w:rPr>
        <w:t>. </w:t>
      </w:r>
      <w:r w:rsidR="00F60C52" w:rsidRPr="00F60C52">
        <w:rPr>
          <w:rFonts w:eastAsia="Times New Roman" w:cstheme="minorHAnsi"/>
          <w:color w:val="000000"/>
          <w:spacing w:val="-2"/>
          <w:highlight w:val="cyan"/>
          <w:lang w:eastAsia="en-GB"/>
        </w:rPr>
        <w:t xml:space="preserve">If a 9 </w:t>
      </w:r>
      <w:proofErr w:type="spellStart"/>
      <w:r w:rsidR="00F60C52" w:rsidRPr="00F60C52">
        <w:rPr>
          <w:rFonts w:eastAsia="Times New Roman" w:cstheme="minorHAnsi"/>
          <w:color w:val="000000"/>
          <w:spacing w:val="-2"/>
          <w:highlight w:val="cyan"/>
          <w:lang w:eastAsia="en-GB"/>
        </w:rPr>
        <w:t>yr</w:t>
      </w:r>
      <w:proofErr w:type="spellEnd"/>
      <w:r w:rsidR="00F60C52" w:rsidRPr="00F60C52">
        <w:rPr>
          <w:rFonts w:eastAsia="Times New Roman" w:cstheme="minorHAnsi"/>
          <w:color w:val="000000"/>
          <w:spacing w:val="-2"/>
          <w:highlight w:val="cyan"/>
          <w:lang w:eastAsia="en-GB"/>
        </w:rPr>
        <w:t xml:space="preserve"> old is swimming up they may swim 50m events.</w:t>
      </w:r>
    </w:p>
    <w:p w14:paraId="454F4B7B" w14:textId="4B2EC037" w:rsidR="002803C4" w:rsidRPr="002803C4" w:rsidRDefault="002803C4" w:rsidP="002803C4">
      <w:pPr>
        <w:spacing w:after="0" w:line="240" w:lineRule="auto"/>
        <w:ind w:left="284" w:hanging="284"/>
        <w:jc w:val="both"/>
        <w:rPr>
          <w:rFonts w:eastAsia="Times New Roman" w:cstheme="minorHAnsi"/>
          <w:color w:val="000000"/>
          <w:lang w:eastAsia="en-GB"/>
        </w:rPr>
      </w:pPr>
      <w:r w:rsidRPr="002803C4">
        <w:rPr>
          <w:rFonts w:eastAsia="Times New Roman" w:cstheme="minorHAnsi"/>
          <w:color w:val="000000"/>
          <w:spacing w:val="-2"/>
          <w:lang w:eastAsia="en-GB"/>
        </w:rPr>
        <w:t>53. </w:t>
      </w:r>
      <w:r w:rsidRPr="002803C4">
        <w:rPr>
          <w:rFonts w:eastAsia="Times New Roman" w:cstheme="minorHAnsi"/>
          <w:b/>
          <w:bCs/>
          <w:color w:val="000000"/>
          <w:spacing w:val="-2"/>
          <w:lang w:eastAsia="en-GB"/>
        </w:rPr>
        <w:t>TEAM LISTS</w:t>
      </w:r>
      <w:r w:rsidRPr="002803C4">
        <w:rPr>
          <w:rFonts w:eastAsia="Times New Roman" w:cstheme="minorHAnsi"/>
          <w:color w:val="000000"/>
          <w:spacing w:val="-2"/>
          <w:lang w:eastAsia="en-GB"/>
        </w:rPr>
        <w:t>: These must be written on the official form supplied by the Executive and handed by all teams to the Recorders in all galas on arrival at the gala and signed by Team Coach/Manager to verify list.</w:t>
      </w:r>
    </w:p>
    <w:p w14:paraId="0E0F8AF9" w14:textId="5B90D63F" w:rsidR="002803C4" w:rsidRPr="002803C4" w:rsidRDefault="002803C4" w:rsidP="002803C4">
      <w:pPr>
        <w:spacing w:after="0" w:line="240" w:lineRule="auto"/>
        <w:ind w:left="284" w:hanging="284"/>
        <w:jc w:val="both"/>
        <w:rPr>
          <w:rFonts w:eastAsia="Times New Roman" w:cstheme="minorHAnsi"/>
          <w:color w:val="000000"/>
          <w:lang w:eastAsia="en-GB"/>
        </w:rPr>
      </w:pPr>
      <w:r w:rsidRPr="002803C4">
        <w:rPr>
          <w:rFonts w:eastAsia="Times New Roman" w:cstheme="minorHAnsi"/>
          <w:color w:val="000000"/>
          <w:spacing w:val="-2"/>
          <w:lang w:eastAsia="en-GB"/>
        </w:rPr>
        <w:t>54. </w:t>
      </w:r>
      <w:r w:rsidRPr="002803C4">
        <w:rPr>
          <w:rFonts w:eastAsia="Times New Roman" w:cstheme="minorHAnsi"/>
          <w:b/>
          <w:bCs/>
          <w:color w:val="000000"/>
          <w:spacing w:val="-2"/>
          <w:lang w:eastAsia="en-GB"/>
        </w:rPr>
        <w:t>TURNS &amp; FINISH</w:t>
      </w:r>
      <w:r w:rsidRPr="002803C4">
        <w:rPr>
          <w:rFonts w:eastAsia="Times New Roman" w:cstheme="minorHAnsi"/>
          <w:color w:val="000000"/>
          <w:spacing w:val="-2"/>
          <w:lang w:eastAsia="en-GB"/>
        </w:rPr>
        <w:t>: Where there is a rail around the pool, it is permitted to turn and finish on bar, rail or wall.</w:t>
      </w:r>
    </w:p>
    <w:p w14:paraId="05532B68" w14:textId="5E7807AD" w:rsidR="002803C4" w:rsidRPr="002803C4" w:rsidRDefault="002803C4" w:rsidP="002803C4">
      <w:pPr>
        <w:spacing w:after="0" w:line="240" w:lineRule="auto"/>
        <w:ind w:left="284" w:hanging="284"/>
        <w:jc w:val="both"/>
        <w:rPr>
          <w:rFonts w:eastAsia="Times New Roman" w:cstheme="minorHAnsi"/>
          <w:color w:val="000000"/>
          <w:lang w:eastAsia="en-GB"/>
        </w:rPr>
      </w:pPr>
      <w:r w:rsidRPr="002803C4">
        <w:rPr>
          <w:rFonts w:eastAsia="Times New Roman" w:cstheme="minorHAnsi"/>
          <w:color w:val="000000"/>
          <w:spacing w:val="-2"/>
          <w:lang w:eastAsia="en-GB"/>
        </w:rPr>
        <w:t>55. </w:t>
      </w:r>
      <w:r w:rsidRPr="002803C4">
        <w:rPr>
          <w:rFonts w:eastAsia="Times New Roman" w:cstheme="minorHAnsi"/>
          <w:b/>
          <w:bCs/>
          <w:color w:val="000000"/>
          <w:spacing w:val="-2"/>
          <w:lang w:eastAsia="en-GB"/>
        </w:rPr>
        <w:t>LATE APPEARANCES</w:t>
      </w:r>
      <w:r w:rsidRPr="002803C4">
        <w:rPr>
          <w:rFonts w:eastAsia="Times New Roman" w:cstheme="minorHAnsi"/>
          <w:color w:val="000000"/>
          <w:spacing w:val="-2"/>
          <w:lang w:eastAsia="en-GB"/>
        </w:rPr>
        <w:t>: No waiting time is allowed.  All galas to start at 6.30 pm unless otherwise notified by the Hon Secretary or at the League representative’s discretion.</w:t>
      </w:r>
    </w:p>
    <w:p w14:paraId="62B4EA0E" w14:textId="2FBA0586" w:rsidR="002803C4" w:rsidRPr="002803C4" w:rsidRDefault="002803C4" w:rsidP="002803C4">
      <w:pPr>
        <w:spacing w:after="0" w:line="240" w:lineRule="auto"/>
        <w:ind w:left="284" w:hanging="284"/>
        <w:jc w:val="both"/>
        <w:rPr>
          <w:rFonts w:eastAsia="Times New Roman" w:cstheme="minorHAnsi"/>
          <w:color w:val="000000"/>
          <w:lang w:eastAsia="en-GB"/>
        </w:rPr>
      </w:pPr>
      <w:r w:rsidRPr="002803C4">
        <w:rPr>
          <w:rFonts w:eastAsia="Times New Roman" w:cstheme="minorHAnsi"/>
          <w:color w:val="000000"/>
          <w:spacing w:val="-2"/>
          <w:lang w:eastAsia="en-GB"/>
        </w:rPr>
        <w:t>56. </w:t>
      </w:r>
      <w:r w:rsidRPr="002803C4">
        <w:rPr>
          <w:rFonts w:eastAsia="Times New Roman" w:cstheme="minorHAnsi"/>
          <w:b/>
          <w:bCs/>
          <w:color w:val="000000"/>
          <w:spacing w:val="-2"/>
          <w:lang w:eastAsia="en-GB"/>
        </w:rPr>
        <w:t>NON-APPEARANCE OF TEAMS</w:t>
      </w:r>
      <w:r w:rsidRPr="002803C4">
        <w:rPr>
          <w:rFonts w:eastAsia="Times New Roman" w:cstheme="minorHAnsi"/>
          <w:color w:val="000000"/>
          <w:spacing w:val="-2"/>
          <w:lang w:eastAsia="en-GB"/>
        </w:rPr>
        <w:t>: Teams failing to make appearance at appointed galas may be subject to a £50 fine.  Any team not competing in two or more rounds of the League in any one season will, if there are teams on the waiting list</w:t>
      </w:r>
      <w:r w:rsidR="00233519">
        <w:rPr>
          <w:rFonts w:eastAsia="Times New Roman" w:cstheme="minorHAnsi"/>
          <w:color w:val="000000"/>
          <w:spacing w:val="-2"/>
          <w:lang w:eastAsia="en-GB"/>
        </w:rPr>
        <w:t>,</w:t>
      </w:r>
      <w:r w:rsidRPr="002803C4">
        <w:rPr>
          <w:rFonts w:eastAsia="Times New Roman" w:cstheme="minorHAnsi"/>
          <w:color w:val="000000"/>
          <w:spacing w:val="-2"/>
          <w:lang w:eastAsia="en-GB"/>
        </w:rPr>
        <w:t xml:space="preserve"> forfeit their place in the League.  Such teams will be ineligible to apply to re</w:t>
      </w:r>
      <w:r w:rsidR="00233519">
        <w:rPr>
          <w:rFonts w:eastAsia="Times New Roman" w:cstheme="minorHAnsi"/>
          <w:color w:val="000000"/>
          <w:spacing w:val="-2"/>
          <w:lang w:eastAsia="en-GB"/>
        </w:rPr>
        <w:t>-</w:t>
      </w:r>
      <w:bookmarkStart w:id="0" w:name="_GoBack"/>
      <w:bookmarkEnd w:id="0"/>
      <w:r w:rsidRPr="002803C4">
        <w:rPr>
          <w:rFonts w:eastAsia="Times New Roman" w:cstheme="minorHAnsi"/>
          <w:color w:val="000000"/>
          <w:spacing w:val="-2"/>
          <w:lang w:eastAsia="en-GB"/>
        </w:rPr>
        <w:t>join the League for two years.</w:t>
      </w:r>
    </w:p>
    <w:p w14:paraId="5183FA8B" w14:textId="3D70EE72" w:rsidR="002803C4" w:rsidRPr="002803C4" w:rsidRDefault="002803C4" w:rsidP="002803C4">
      <w:pPr>
        <w:spacing w:after="0" w:line="240" w:lineRule="auto"/>
        <w:ind w:left="284" w:hanging="284"/>
        <w:jc w:val="both"/>
        <w:rPr>
          <w:rFonts w:eastAsia="Times New Roman" w:cstheme="minorHAnsi"/>
          <w:color w:val="000000"/>
          <w:lang w:eastAsia="en-GB"/>
        </w:rPr>
      </w:pPr>
      <w:r w:rsidRPr="002803C4">
        <w:rPr>
          <w:rFonts w:eastAsia="Times New Roman" w:cstheme="minorHAnsi"/>
          <w:color w:val="000000"/>
          <w:spacing w:val="-2"/>
          <w:lang w:eastAsia="en-GB"/>
        </w:rPr>
        <w:t>57. Swimmers names to be written on time slips for ALL events, including relays.</w:t>
      </w:r>
    </w:p>
    <w:p w14:paraId="4F2F9012" w14:textId="30785465" w:rsidR="002803C4" w:rsidRPr="002803C4" w:rsidRDefault="002803C4" w:rsidP="002803C4">
      <w:pPr>
        <w:spacing w:after="0" w:line="240" w:lineRule="auto"/>
        <w:ind w:left="284" w:hanging="284"/>
        <w:jc w:val="both"/>
        <w:rPr>
          <w:rFonts w:eastAsia="Times New Roman" w:cstheme="minorHAnsi"/>
          <w:color w:val="000000"/>
          <w:lang w:eastAsia="en-GB"/>
        </w:rPr>
      </w:pPr>
      <w:r w:rsidRPr="002803C4">
        <w:rPr>
          <w:rFonts w:eastAsia="Times New Roman" w:cstheme="minorHAnsi"/>
          <w:color w:val="000000"/>
          <w:spacing w:val="-2"/>
          <w:lang w:eastAsia="en-GB"/>
        </w:rPr>
        <w:t>58. “</w:t>
      </w:r>
      <w:proofErr w:type="spellStart"/>
      <w:r w:rsidRPr="002803C4">
        <w:rPr>
          <w:rFonts w:eastAsia="Times New Roman" w:cstheme="minorHAnsi"/>
          <w:color w:val="000000"/>
          <w:spacing w:val="-2"/>
          <w:lang w:eastAsia="en-GB"/>
        </w:rPr>
        <w:t>oas</w:t>
      </w:r>
      <w:proofErr w:type="spellEnd"/>
      <w:r w:rsidRPr="002803C4">
        <w:rPr>
          <w:rFonts w:eastAsia="Times New Roman" w:cstheme="minorHAnsi"/>
          <w:color w:val="000000"/>
          <w:spacing w:val="-2"/>
          <w:lang w:eastAsia="en-GB"/>
        </w:rPr>
        <w:t>” on a team sheet will indicate “over-age swimmer”.</w:t>
      </w:r>
    </w:p>
    <w:p w14:paraId="6EB6D9C1" w14:textId="134A7D63" w:rsidR="002803C4" w:rsidRPr="002803C4" w:rsidRDefault="002803C4" w:rsidP="002803C4">
      <w:pPr>
        <w:spacing w:after="0" w:line="240" w:lineRule="auto"/>
        <w:ind w:left="284" w:hanging="284"/>
        <w:jc w:val="both"/>
        <w:rPr>
          <w:rFonts w:eastAsia="Times New Roman" w:cstheme="minorHAnsi"/>
          <w:color w:val="000000"/>
          <w:lang w:eastAsia="en-GB"/>
        </w:rPr>
      </w:pPr>
      <w:r w:rsidRPr="002803C4">
        <w:rPr>
          <w:rFonts w:eastAsia="Times New Roman" w:cstheme="minorHAnsi"/>
          <w:color w:val="000000"/>
          <w:spacing w:val="-2"/>
          <w:lang w:eastAsia="en-GB"/>
        </w:rPr>
        <w:lastRenderedPageBreak/>
        <w:t>59. In the event of an official protest this shall be dealt with in accordance with ASA Law, complaints shall be referred to the District Judicial Tribunal in the District for which it occurred.</w:t>
      </w:r>
    </w:p>
    <w:p w14:paraId="77CCAB6F" w14:textId="77777777" w:rsidR="002803C4" w:rsidRPr="002803C4" w:rsidRDefault="002803C4" w:rsidP="002803C4">
      <w:pPr>
        <w:spacing w:after="0" w:line="240" w:lineRule="auto"/>
        <w:ind w:left="284" w:hanging="284"/>
        <w:jc w:val="both"/>
        <w:rPr>
          <w:rFonts w:eastAsia="Times New Roman" w:cstheme="minorHAnsi"/>
          <w:color w:val="000000"/>
          <w:lang w:eastAsia="en-GB"/>
        </w:rPr>
      </w:pPr>
      <w:r w:rsidRPr="002803C4">
        <w:rPr>
          <w:rFonts w:eastAsia="Times New Roman" w:cstheme="minorHAnsi"/>
          <w:color w:val="000000"/>
          <w:spacing w:val="-2"/>
          <w:lang w:eastAsia="en-GB"/>
        </w:rPr>
        <w:t> </w:t>
      </w:r>
    </w:p>
    <w:p w14:paraId="18723A59" w14:textId="309ED5BE" w:rsidR="002803C4" w:rsidRPr="002803C4" w:rsidRDefault="002803C4" w:rsidP="002803C4">
      <w:pPr>
        <w:spacing w:after="0" w:line="240" w:lineRule="auto"/>
        <w:jc w:val="center"/>
        <w:rPr>
          <w:rFonts w:eastAsia="Times New Roman" w:cstheme="minorHAnsi"/>
          <w:color w:val="000000"/>
          <w:lang w:eastAsia="en-GB"/>
        </w:rPr>
      </w:pPr>
      <w:r w:rsidRPr="002803C4">
        <w:rPr>
          <w:rFonts w:eastAsia="Times New Roman" w:cstheme="minorHAnsi"/>
          <w:b/>
          <w:bCs/>
          <w:color w:val="000000"/>
          <w:lang w:val="en-US" w:eastAsia="en-GB"/>
        </w:rPr>
        <w:t>Progression on to Next Round - 4 Gala Division</w:t>
      </w:r>
    </w:p>
    <w:p w14:paraId="1D02E22E" w14:textId="77777777" w:rsidR="002803C4" w:rsidRPr="002803C4" w:rsidRDefault="002803C4" w:rsidP="002803C4">
      <w:pPr>
        <w:spacing w:after="0" w:line="240" w:lineRule="auto"/>
        <w:rPr>
          <w:rFonts w:eastAsia="Times New Roman" w:cstheme="minorHAnsi"/>
          <w:color w:val="000000"/>
          <w:lang w:eastAsia="en-GB"/>
        </w:rPr>
      </w:pPr>
      <w:r w:rsidRPr="002803C4">
        <w:rPr>
          <w:rFonts w:eastAsia="Times New Roman" w:cstheme="minorHAnsi"/>
          <w:b/>
          <w:bCs/>
          <w:color w:val="000000"/>
          <w:lang w:val="en-US" w:eastAsia="en-GB"/>
        </w:rPr>
        <w:t> </w:t>
      </w:r>
    </w:p>
    <w:p w14:paraId="12ABB82F" w14:textId="49645B6B" w:rsidR="002803C4" w:rsidRPr="002803C4" w:rsidRDefault="002803C4" w:rsidP="002803C4">
      <w:pPr>
        <w:spacing w:after="0" w:line="240" w:lineRule="auto"/>
        <w:jc w:val="both"/>
        <w:rPr>
          <w:rFonts w:eastAsia="Times New Roman" w:cstheme="minorHAnsi"/>
          <w:color w:val="000000"/>
          <w:lang w:eastAsia="en-GB"/>
        </w:rPr>
      </w:pPr>
      <w:r w:rsidRPr="002803C4">
        <w:rPr>
          <w:rFonts w:eastAsia="Times New Roman" w:cstheme="minorHAnsi"/>
          <w:color w:val="000000"/>
          <w:lang w:val="en-US" w:eastAsia="en-GB"/>
        </w:rPr>
        <w:t>There is a lane draw will be done some time during the gala.  Assume that the lane draw is as below.  To progress to Round 2, Lane 1 will remain in the same gala.  Lane 2 will progress to the next gala, lane 3 on two galas and lane 4 on three galas.  Lane 5 will remain in the same gala and lane 6 will progress on one gala, as follows:  The lane number drawn is the swim lane for the next round.</w:t>
      </w:r>
    </w:p>
    <w:p w14:paraId="60C5A2C3" w14:textId="77777777" w:rsidR="002803C4" w:rsidRPr="002803C4" w:rsidRDefault="002803C4" w:rsidP="002803C4">
      <w:pPr>
        <w:spacing w:after="0" w:line="240" w:lineRule="auto"/>
        <w:jc w:val="both"/>
        <w:rPr>
          <w:rFonts w:eastAsia="Times New Roman" w:cstheme="minorHAnsi"/>
          <w:color w:val="000000"/>
          <w:lang w:eastAsia="en-GB"/>
        </w:rPr>
      </w:pPr>
      <w:r w:rsidRPr="002803C4">
        <w:rPr>
          <w:rFonts w:eastAsia="Times New Roman" w:cstheme="minorHAnsi"/>
          <w:color w:val="000000"/>
          <w:lang w:val="en-US" w:eastAsia="en-GB"/>
        </w:rPr>
        <w:t> </w:t>
      </w:r>
    </w:p>
    <w:tbl>
      <w:tblPr>
        <w:tblW w:w="9498" w:type="dxa"/>
        <w:tblInd w:w="-152" w:type="dxa"/>
        <w:tblCellMar>
          <w:left w:w="0" w:type="dxa"/>
          <w:right w:w="0" w:type="dxa"/>
        </w:tblCellMar>
        <w:tblLook w:val="04A0" w:firstRow="1" w:lastRow="0" w:firstColumn="1" w:lastColumn="0" w:noHBand="0" w:noVBand="1"/>
      </w:tblPr>
      <w:tblGrid>
        <w:gridCol w:w="2409"/>
        <w:gridCol w:w="2274"/>
        <w:gridCol w:w="2405"/>
        <w:gridCol w:w="2410"/>
      </w:tblGrid>
      <w:tr w:rsidR="002803C4" w:rsidRPr="002803C4" w14:paraId="7C2646C1" w14:textId="77777777" w:rsidTr="002803C4">
        <w:tc>
          <w:tcPr>
            <w:tcW w:w="9498"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01FBD1" w14:textId="77777777" w:rsidR="002803C4" w:rsidRPr="002803C4" w:rsidRDefault="002803C4" w:rsidP="002803C4">
            <w:pPr>
              <w:spacing w:after="0" w:line="240" w:lineRule="auto"/>
              <w:jc w:val="center"/>
              <w:rPr>
                <w:rFonts w:eastAsia="Times New Roman" w:cstheme="minorHAnsi"/>
                <w:lang w:eastAsia="en-GB"/>
              </w:rPr>
            </w:pPr>
            <w:r w:rsidRPr="002803C4">
              <w:rPr>
                <w:rFonts w:eastAsia="Times New Roman" w:cstheme="minorHAnsi"/>
                <w:b/>
                <w:bCs/>
                <w:lang w:val="en-US" w:eastAsia="en-GB"/>
              </w:rPr>
              <w:t>ROUND 1</w:t>
            </w:r>
          </w:p>
        </w:tc>
      </w:tr>
      <w:tr w:rsidR="002803C4" w:rsidRPr="002803C4" w14:paraId="6D6274A3" w14:textId="77777777" w:rsidTr="002803C4">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56567"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Gala 1</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29C01409"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Gala 2</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14:paraId="48CD5B29"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Gala 3</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92F0F16"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Gala 4</w:t>
            </w:r>
          </w:p>
        </w:tc>
      </w:tr>
      <w:tr w:rsidR="002803C4" w:rsidRPr="002803C4" w14:paraId="1265C4EC" w14:textId="77777777" w:rsidTr="002803C4">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19383"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A lane 1</w:t>
            </w:r>
          </w:p>
          <w:p w14:paraId="24250400"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B lane 2</w:t>
            </w:r>
          </w:p>
          <w:p w14:paraId="3B172DC5"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C lane 3</w:t>
            </w:r>
          </w:p>
          <w:p w14:paraId="0343BA22"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D lane 4</w:t>
            </w:r>
          </w:p>
          <w:p w14:paraId="58485C7A"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E lane 5</w:t>
            </w:r>
          </w:p>
          <w:p w14:paraId="6B10A204"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F lane 6</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7824614B"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G lane 1</w:t>
            </w:r>
          </w:p>
          <w:p w14:paraId="26B5858A"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H lane 2</w:t>
            </w:r>
          </w:p>
          <w:p w14:paraId="1CD0CC63"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I lane 3</w:t>
            </w:r>
          </w:p>
          <w:p w14:paraId="113DAFDC"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J land 4</w:t>
            </w:r>
          </w:p>
          <w:p w14:paraId="06903FC0"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K lane 5</w:t>
            </w:r>
          </w:p>
          <w:p w14:paraId="66EA5E66"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L lane 6</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14:paraId="48344AFE"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M lane 1</w:t>
            </w:r>
          </w:p>
          <w:p w14:paraId="192DC73F"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N lane 2</w:t>
            </w:r>
          </w:p>
          <w:p w14:paraId="0C416E9E"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O lane 3</w:t>
            </w:r>
          </w:p>
          <w:p w14:paraId="453D55C0"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P lane 4</w:t>
            </w:r>
          </w:p>
          <w:p w14:paraId="5D0F82FC"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Q lane 5</w:t>
            </w:r>
          </w:p>
          <w:p w14:paraId="3720EE64"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R lane 6</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5663AF0"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S lane 1</w:t>
            </w:r>
          </w:p>
          <w:p w14:paraId="3DEFBD0A"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T lane 2</w:t>
            </w:r>
          </w:p>
          <w:p w14:paraId="3133F6C9"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U lane 3</w:t>
            </w:r>
          </w:p>
          <w:p w14:paraId="318F41CE"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V lane 4</w:t>
            </w:r>
          </w:p>
          <w:p w14:paraId="5FDC4BEF"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W lane 5</w:t>
            </w:r>
          </w:p>
          <w:p w14:paraId="2159F056"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X lane 6</w:t>
            </w:r>
          </w:p>
        </w:tc>
      </w:tr>
      <w:tr w:rsidR="002803C4" w:rsidRPr="002803C4" w14:paraId="70217DF7" w14:textId="77777777" w:rsidTr="002803C4">
        <w:tc>
          <w:tcPr>
            <w:tcW w:w="949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0559E" w14:textId="77777777" w:rsidR="002803C4" w:rsidRPr="002803C4" w:rsidRDefault="002803C4" w:rsidP="002803C4">
            <w:pPr>
              <w:spacing w:after="0" w:line="240" w:lineRule="auto"/>
              <w:jc w:val="center"/>
              <w:rPr>
                <w:rFonts w:eastAsia="Times New Roman" w:cstheme="minorHAnsi"/>
                <w:lang w:eastAsia="en-GB"/>
              </w:rPr>
            </w:pPr>
            <w:r w:rsidRPr="002803C4">
              <w:rPr>
                <w:rFonts w:eastAsia="Times New Roman" w:cstheme="minorHAnsi"/>
                <w:b/>
                <w:bCs/>
                <w:lang w:val="en-US" w:eastAsia="en-GB"/>
              </w:rPr>
              <w:t>ROUND 2, </w:t>
            </w:r>
            <w:proofErr w:type="spellStart"/>
            <w:r w:rsidRPr="002803C4">
              <w:rPr>
                <w:rFonts w:eastAsia="Times New Roman" w:cstheme="minorHAnsi"/>
                <w:b/>
                <w:bCs/>
                <w:lang w:val="en-US" w:eastAsia="en-GB"/>
              </w:rPr>
              <w:t>etc</w:t>
            </w:r>
            <w:proofErr w:type="spellEnd"/>
          </w:p>
        </w:tc>
      </w:tr>
      <w:tr w:rsidR="002803C4" w:rsidRPr="002803C4" w14:paraId="634DF118" w14:textId="77777777" w:rsidTr="002803C4">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A5854"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A lane 1 (from gala 1)</w:t>
            </w:r>
          </w:p>
          <w:p w14:paraId="6C4B620F"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T lane 2 (from gala 4)</w:t>
            </w:r>
          </w:p>
          <w:p w14:paraId="22FDC799"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O lane 3 (from gala 3)</w:t>
            </w:r>
          </w:p>
          <w:p w14:paraId="7CDEECA7"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J lane 4 (from gala 2)</w:t>
            </w:r>
          </w:p>
          <w:p w14:paraId="0F29CC17"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E lane 5 (from gala 1)</w:t>
            </w:r>
          </w:p>
          <w:p w14:paraId="518746ED"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X lane 6 (from gala 4)</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4DB8D142"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G Lane 1 (from gala 2)</w:t>
            </w:r>
          </w:p>
          <w:p w14:paraId="46409EAD"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B lane 2 (from gala 1)</w:t>
            </w:r>
          </w:p>
          <w:p w14:paraId="38143A8D"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U lane 3 (from gala 4)</w:t>
            </w:r>
          </w:p>
          <w:p w14:paraId="7B16F5AE"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P lane 4 (from gala 3)</w:t>
            </w:r>
          </w:p>
          <w:p w14:paraId="3ADC18D6"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K lane 5 (from gala 2)</w:t>
            </w:r>
          </w:p>
          <w:p w14:paraId="28B190B3"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F lane 6 (from gala 1)</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14:paraId="3F08FD64"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M lane 1 (from gala 3)</w:t>
            </w:r>
          </w:p>
          <w:p w14:paraId="56EDC16A"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H lane 2 (from gala 2)</w:t>
            </w:r>
          </w:p>
          <w:p w14:paraId="7A21E269"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C lane 3 (from gala 1)</w:t>
            </w:r>
          </w:p>
          <w:p w14:paraId="00F7CD5C"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V lane 4 (from gala 4)</w:t>
            </w:r>
          </w:p>
          <w:p w14:paraId="3D8DF599"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Q lane 5 (from gala 3)</w:t>
            </w:r>
          </w:p>
          <w:p w14:paraId="0A13CAC0"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L lane 6 (from gala 2)</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455D05D"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S lane 1 (from gala 4)</w:t>
            </w:r>
          </w:p>
          <w:p w14:paraId="5B27447E"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N lane 2 (from gala 3)</w:t>
            </w:r>
          </w:p>
          <w:p w14:paraId="0C7B8545"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I lane 3 (from gala 2)</w:t>
            </w:r>
          </w:p>
          <w:p w14:paraId="79B46654"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D lane 4 (from gala 1)</w:t>
            </w:r>
          </w:p>
          <w:p w14:paraId="18C6A28C"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W lane 5 (from gala 4)</w:t>
            </w:r>
          </w:p>
          <w:p w14:paraId="17569C6B"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R lane 6 (from gala 3)</w:t>
            </w:r>
          </w:p>
          <w:p w14:paraId="70BB7A41"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 </w:t>
            </w:r>
          </w:p>
        </w:tc>
      </w:tr>
    </w:tbl>
    <w:p w14:paraId="40270BB2" w14:textId="77777777" w:rsidR="002803C4" w:rsidRPr="002803C4" w:rsidRDefault="002803C4" w:rsidP="002803C4">
      <w:pPr>
        <w:spacing w:after="0" w:line="240" w:lineRule="auto"/>
        <w:jc w:val="center"/>
        <w:rPr>
          <w:rFonts w:eastAsia="Times New Roman" w:cstheme="minorHAnsi"/>
          <w:color w:val="000000"/>
          <w:lang w:eastAsia="en-GB"/>
        </w:rPr>
      </w:pPr>
      <w:r w:rsidRPr="002803C4">
        <w:rPr>
          <w:rFonts w:eastAsia="Times New Roman" w:cstheme="minorHAnsi"/>
          <w:b/>
          <w:bCs/>
          <w:color w:val="000000"/>
          <w:lang w:val="en-US" w:eastAsia="en-GB"/>
        </w:rPr>
        <w:t> </w:t>
      </w:r>
    </w:p>
    <w:p w14:paraId="34F88DAC" w14:textId="77777777" w:rsidR="002803C4" w:rsidRPr="002803C4" w:rsidRDefault="002803C4" w:rsidP="002803C4">
      <w:pPr>
        <w:spacing w:after="0" w:line="240" w:lineRule="auto"/>
        <w:jc w:val="both"/>
        <w:rPr>
          <w:rFonts w:eastAsia="Times New Roman" w:cstheme="minorHAnsi"/>
          <w:color w:val="000000"/>
          <w:lang w:eastAsia="en-GB"/>
        </w:rPr>
      </w:pPr>
      <w:r w:rsidRPr="002803C4">
        <w:rPr>
          <w:rFonts w:eastAsia="Times New Roman" w:cstheme="minorHAnsi"/>
          <w:color w:val="000000"/>
          <w:lang w:val="en-US" w:eastAsia="en-GB"/>
        </w:rPr>
        <w:t>The same progression is used to go from Round 2 to Round 3.</w:t>
      </w:r>
    </w:p>
    <w:p w14:paraId="2EBCF246" w14:textId="77777777" w:rsidR="007A03E8" w:rsidRDefault="002803C4" w:rsidP="007A03E8">
      <w:pPr>
        <w:spacing w:line="235" w:lineRule="atLeast"/>
        <w:rPr>
          <w:rFonts w:eastAsia="Times New Roman" w:cstheme="minorHAnsi"/>
          <w:b/>
          <w:bCs/>
          <w:color w:val="000000"/>
          <w:lang w:val="en-US" w:eastAsia="en-GB"/>
        </w:rPr>
      </w:pPr>
      <w:r w:rsidRPr="002803C4">
        <w:rPr>
          <w:rFonts w:eastAsia="Times New Roman" w:cstheme="minorHAnsi"/>
          <w:b/>
          <w:bCs/>
          <w:color w:val="000000"/>
          <w:lang w:val="en-US" w:eastAsia="en-GB"/>
        </w:rPr>
        <w:t> </w:t>
      </w:r>
    </w:p>
    <w:p w14:paraId="380BE74F" w14:textId="685562D2" w:rsidR="002803C4" w:rsidRPr="002803C4" w:rsidRDefault="002803C4" w:rsidP="007A03E8">
      <w:pPr>
        <w:spacing w:line="235" w:lineRule="atLeast"/>
        <w:jc w:val="center"/>
        <w:rPr>
          <w:rFonts w:eastAsia="Times New Roman" w:cstheme="minorHAnsi"/>
          <w:color w:val="000000"/>
          <w:lang w:eastAsia="en-GB"/>
        </w:rPr>
      </w:pPr>
      <w:r w:rsidRPr="002803C4">
        <w:rPr>
          <w:rFonts w:eastAsia="Times New Roman" w:cstheme="minorHAnsi"/>
          <w:b/>
          <w:bCs/>
          <w:color w:val="000000"/>
          <w:lang w:val="en-US" w:eastAsia="en-GB"/>
        </w:rPr>
        <w:t>Progression on to Next Round - 3 Gala Division</w:t>
      </w:r>
    </w:p>
    <w:p w14:paraId="3E036F64" w14:textId="1C30001F" w:rsidR="002803C4" w:rsidRPr="002803C4" w:rsidRDefault="002803C4" w:rsidP="0074329C">
      <w:pPr>
        <w:spacing w:after="0" w:line="240" w:lineRule="auto"/>
        <w:rPr>
          <w:rFonts w:eastAsia="Times New Roman" w:cstheme="minorHAnsi"/>
          <w:color w:val="000000"/>
          <w:lang w:eastAsia="en-GB"/>
        </w:rPr>
      </w:pPr>
      <w:r w:rsidRPr="002803C4">
        <w:rPr>
          <w:rFonts w:eastAsia="Times New Roman" w:cstheme="minorHAnsi"/>
          <w:b/>
          <w:bCs/>
          <w:color w:val="000000"/>
          <w:lang w:val="en-US" w:eastAsia="en-GB"/>
        </w:rPr>
        <w:t>  </w:t>
      </w:r>
      <w:r w:rsidRPr="002803C4">
        <w:rPr>
          <w:rFonts w:eastAsia="Times New Roman" w:cstheme="minorHAnsi"/>
          <w:color w:val="000000"/>
          <w:lang w:val="en-US" w:eastAsia="en-GB"/>
        </w:rPr>
        <w:t>A lane draw will be done some time during the gala.  Assume that the lane draw is as below.  Lane 1 will remain in the same gala.  Lane 2 will progress to the next gala, lane 3 on two galas lane 4 will remain in gala 1 and Lane 5 to gala 2, as follows:  The lane number drawn is the swim lane for the next round. </w:t>
      </w:r>
    </w:p>
    <w:tbl>
      <w:tblPr>
        <w:tblW w:w="0" w:type="auto"/>
        <w:jc w:val="center"/>
        <w:tblCellMar>
          <w:left w:w="0" w:type="dxa"/>
          <w:right w:w="0" w:type="dxa"/>
        </w:tblCellMar>
        <w:tblLook w:val="04A0" w:firstRow="1" w:lastRow="0" w:firstColumn="1" w:lastColumn="0" w:noHBand="0" w:noVBand="1"/>
      </w:tblPr>
      <w:tblGrid>
        <w:gridCol w:w="2903"/>
        <w:gridCol w:w="3163"/>
        <w:gridCol w:w="2940"/>
      </w:tblGrid>
      <w:tr w:rsidR="002803C4" w:rsidRPr="002803C4" w14:paraId="0177C3E3" w14:textId="77777777" w:rsidTr="007A03E8">
        <w:trPr>
          <w:jc w:val="center"/>
        </w:trPr>
        <w:tc>
          <w:tcPr>
            <w:tcW w:w="900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0F2E81" w14:textId="26AB3AD2" w:rsidR="002803C4" w:rsidRPr="002803C4" w:rsidRDefault="002803C4" w:rsidP="002803C4">
            <w:pPr>
              <w:spacing w:after="0" w:line="240" w:lineRule="auto"/>
              <w:jc w:val="center"/>
              <w:rPr>
                <w:rFonts w:eastAsia="Times New Roman" w:cstheme="minorHAnsi"/>
                <w:lang w:eastAsia="en-GB"/>
              </w:rPr>
            </w:pPr>
            <w:r w:rsidRPr="002803C4">
              <w:rPr>
                <w:rFonts w:eastAsia="Times New Roman" w:cstheme="minorHAnsi"/>
                <w:color w:val="000000"/>
                <w:lang w:val="en-US" w:eastAsia="en-GB"/>
              </w:rPr>
              <w:t> </w:t>
            </w:r>
            <w:r w:rsidRPr="002803C4">
              <w:rPr>
                <w:rFonts w:eastAsia="Times New Roman" w:cstheme="minorHAnsi"/>
                <w:b/>
                <w:bCs/>
                <w:lang w:val="en-US" w:eastAsia="en-GB"/>
              </w:rPr>
              <w:t>ROUND 1</w:t>
            </w:r>
          </w:p>
        </w:tc>
      </w:tr>
      <w:tr w:rsidR="002803C4" w:rsidRPr="002803C4" w14:paraId="0B41C253" w14:textId="77777777" w:rsidTr="007A03E8">
        <w:trPr>
          <w:jc w:val="center"/>
        </w:trPr>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297B4"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Gala 1</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14:paraId="7AA2D617"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Gala 2</w:t>
            </w:r>
          </w:p>
        </w:tc>
        <w:tc>
          <w:tcPr>
            <w:tcW w:w="2940" w:type="dxa"/>
            <w:tcBorders>
              <w:top w:val="nil"/>
              <w:left w:val="nil"/>
              <w:bottom w:val="single" w:sz="8" w:space="0" w:color="auto"/>
              <w:right w:val="single" w:sz="8" w:space="0" w:color="auto"/>
            </w:tcBorders>
            <w:tcMar>
              <w:top w:w="0" w:type="dxa"/>
              <w:left w:w="108" w:type="dxa"/>
              <w:bottom w:w="0" w:type="dxa"/>
              <w:right w:w="108" w:type="dxa"/>
            </w:tcMar>
            <w:hideMark/>
          </w:tcPr>
          <w:p w14:paraId="53FC25C4"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Gala 3</w:t>
            </w:r>
          </w:p>
        </w:tc>
      </w:tr>
      <w:tr w:rsidR="002803C4" w:rsidRPr="002803C4" w14:paraId="67C11187" w14:textId="77777777" w:rsidTr="007A03E8">
        <w:trPr>
          <w:jc w:val="center"/>
        </w:trPr>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88FC3"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A lane 1</w:t>
            </w:r>
          </w:p>
          <w:p w14:paraId="4D403316"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B lane 2</w:t>
            </w:r>
          </w:p>
          <w:p w14:paraId="32F4A796"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C lane 3</w:t>
            </w:r>
          </w:p>
          <w:p w14:paraId="6ECE021A"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D lane 4</w:t>
            </w:r>
          </w:p>
          <w:p w14:paraId="70338CC3"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E lane 5</w:t>
            </w:r>
          </w:p>
          <w:p w14:paraId="04AC15A5"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F lane 6</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14:paraId="58C717B5"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G lane 1</w:t>
            </w:r>
          </w:p>
          <w:p w14:paraId="68E56081"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H lane 2</w:t>
            </w:r>
          </w:p>
          <w:p w14:paraId="42B42854"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I lane 3</w:t>
            </w:r>
          </w:p>
          <w:p w14:paraId="147BF4D6"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J lane 4</w:t>
            </w:r>
          </w:p>
          <w:p w14:paraId="726C72CE"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K lane 5</w:t>
            </w:r>
          </w:p>
          <w:p w14:paraId="457D4A76"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L land 6</w:t>
            </w:r>
          </w:p>
          <w:p w14:paraId="729E73FF"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 </w:t>
            </w:r>
          </w:p>
        </w:tc>
        <w:tc>
          <w:tcPr>
            <w:tcW w:w="2940" w:type="dxa"/>
            <w:tcBorders>
              <w:top w:val="nil"/>
              <w:left w:val="nil"/>
              <w:bottom w:val="single" w:sz="8" w:space="0" w:color="auto"/>
              <w:right w:val="single" w:sz="8" w:space="0" w:color="auto"/>
            </w:tcBorders>
            <w:tcMar>
              <w:top w:w="0" w:type="dxa"/>
              <w:left w:w="108" w:type="dxa"/>
              <w:bottom w:w="0" w:type="dxa"/>
              <w:right w:w="108" w:type="dxa"/>
            </w:tcMar>
            <w:hideMark/>
          </w:tcPr>
          <w:p w14:paraId="43D4E364"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M lane 1</w:t>
            </w:r>
          </w:p>
          <w:p w14:paraId="59244094"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N lane 2</w:t>
            </w:r>
          </w:p>
          <w:p w14:paraId="5ECE5205"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O lane 3</w:t>
            </w:r>
          </w:p>
          <w:p w14:paraId="2C2D6501"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P lane 4</w:t>
            </w:r>
          </w:p>
          <w:p w14:paraId="6488B360"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Q lane 5</w:t>
            </w:r>
          </w:p>
          <w:p w14:paraId="6B5645CF"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R lane 6</w:t>
            </w:r>
          </w:p>
        </w:tc>
      </w:tr>
      <w:tr w:rsidR="002803C4" w:rsidRPr="002803C4" w14:paraId="07849A5E" w14:textId="77777777" w:rsidTr="007A03E8">
        <w:trPr>
          <w:jc w:val="center"/>
        </w:trPr>
        <w:tc>
          <w:tcPr>
            <w:tcW w:w="90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A67A5" w14:textId="77777777" w:rsidR="002803C4" w:rsidRPr="002803C4" w:rsidRDefault="002803C4" w:rsidP="002803C4">
            <w:pPr>
              <w:spacing w:after="0" w:line="240" w:lineRule="auto"/>
              <w:jc w:val="center"/>
              <w:rPr>
                <w:rFonts w:eastAsia="Times New Roman" w:cstheme="minorHAnsi"/>
                <w:lang w:eastAsia="en-GB"/>
              </w:rPr>
            </w:pPr>
            <w:r w:rsidRPr="002803C4">
              <w:rPr>
                <w:rFonts w:eastAsia="Times New Roman" w:cstheme="minorHAnsi"/>
                <w:b/>
                <w:bCs/>
                <w:lang w:val="en-US" w:eastAsia="en-GB"/>
              </w:rPr>
              <w:t> </w:t>
            </w:r>
          </w:p>
          <w:p w14:paraId="13F70B99" w14:textId="77777777" w:rsidR="002803C4" w:rsidRPr="002803C4" w:rsidRDefault="002803C4" w:rsidP="002803C4">
            <w:pPr>
              <w:spacing w:after="0" w:line="240" w:lineRule="auto"/>
              <w:jc w:val="center"/>
              <w:rPr>
                <w:rFonts w:eastAsia="Times New Roman" w:cstheme="minorHAnsi"/>
                <w:lang w:eastAsia="en-GB"/>
              </w:rPr>
            </w:pPr>
            <w:r w:rsidRPr="002803C4">
              <w:rPr>
                <w:rFonts w:eastAsia="Times New Roman" w:cstheme="minorHAnsi"/>
                <w:b/>
                <w:bCs/>
                <w:lang w:val="en-US" w:eastAsia="en-GB"/>
              </w:rPr>
              <w:t>ROUND 2  </w:t>
            </w:r>
            <w:proofErr w:type="spellStart"/>
            <w:r w:rsidRPr="002803C4">
              <w:rPr>
                <w:rFonts w:eastAsia="Times New Roman" w:cstheme="minorHAnsi"/>
                <w:b/>
                <w:bCs/>
                <w:lang w:val="en-US" w:eastAsia="en-GB"/>
              </w:rPr>
              <w:t>etc</w:t>
            </w:r>
            <w:proofErr w:type="spellEnd"/>
          </w:p>
        </w:tc>
      </w:tr>
      <w:tr w:rsidR="002803C4" w:rsidRPr="002803C4" w14:paraId="19A113E7" w14:textId="77777777" w:rsidTr="007A03E8">
        <w:trPr>
          <w:jc w:val="center"/>
        </w:trPr>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2BAF4"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Gala 1</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14:paraId="206ADBF7"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Gala 2</w:t>
            </w:r>
          </w:p>
        </w:tc>
        <w:tc>
          <w:tcPr>
            <w:tcW w:w="2940" w:type="dxa"/>
            <w:tcBorders>
              <w:top w:val="nil"/>
              <w:left w:val="nil"/>
              <w:bottom w:val="single" w:sz="8" w:space="0" w:color="auto"/>
              <w:right w:val="single" w:sz="8" w:space="0" w:color="auto"/>
            </w:tcBorders>
            <w:tcMar>
              <w:top w:w="0" w:type="dxa"/>
              <w:left w:w="108" w:type="dxa"/>
              <w:bottom w:w="0" w:type="dxa"/>
              <w:right w:w="108" w:type="dxa"/>
            </w:tcMar>
            <w:hideMark/>
          </w:tcPr>
          <w:p w14:paraId="3E85447C"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b/>
                <w:bCs/>
                <w:lang w:val="en-US" w:eastAsia="en-GB"/>
              </w:rPr>
              <w:t>Gala 3</w:t>
            </w:r>
          </w:p>
        </w:tc>
      </w:tr>
      <w:tr w:rsidR="002803C4" w:rsidRPr="002803C4" w14:paraId="660FBE07" w14:textId="77777777" w:rsidTr="007A03E8">
        <w:trPr>
          <w:jc w:val="center"/>
        </w:trPr>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54A00"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A lane 1 (from gala 1)</w:t>
            </w:r>
          </w:p>
          <w:p w14:paraId="3B74CDF9"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N lane 2 (from gala 3)</w:t>
            </w:r>
          </w:p>
          <w:p w14:paraId="0B0E997C"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I lane 3 (from gala 2)</w:t>
            </w:r>
          </w:p>
          <w:p w14:paraId="4A22DD39"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D lane 4 (from gala 1)</w:t>
            </w:r>
          </w:p>
          <w:p w14:paraId="368DAFDF"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Q lane 5 (from gala 3)</w:t>
            </w:r>
          </w:p>
          <w:p w14:paraId="74A0C185"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L lane 6 (from gala 2)</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14:paraId="562CFE68"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G lane 1 (from gala 2)</w:t>
            </w:r>
          </w:p>
          <w:p w14:paraId="1728B5A0"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B lane 2 (from gala 1</w:t>
            </w:r>
          </w:p>
          <w:p w14:paraId="0FCC6670"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O lane 3 (from gala 3)</w:t>
            </w:r>
          </w:p>
          <w:p w14:paraId="2F8289B7"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J lane 4 (from gala 2)</w:t>
            </w:r>
          </w:p>
          <w:p w14:paraId="3DE9FFB5"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E lane 5 (from gala 1)</w:t>
            </w:r>
          </w:p>
          <w:p w14:paraId="55038E81"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R lane 6 (from gala 3)</w:t>
            </w:r>
          </w:p>
        </w:tc>
        <w:tc>
          <w:tcPr>
            <w:tcW w:w="2940" w:type="dxa"/>
            <w:tcBorders>
              <w:top w:val="nil"/>
              <w:left w:val="nil"/>
              <w:bottom w:val="single" w:sz="8" w:space="0" w:color="auto"/>
              <w:right w:val="single" w:sz="8" w:space="0" w:color="auto"/>
            </w:tcBorders>
            <w:tcMar>
              <w:top w:w="0" w:type="dxa"/>
              <w:left w:w="108" w:type="dxa"/>
              <w:bottom w:w="0" w:type="dxa"/>
              <w:right w:w="108" w:type="dxa"/>
            </w:tcMar>
            <w:hideMark/>
          </w:tcPr>
          <w:p w14:paraId="047EDD35"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M lane 1 (from gala 3)</w:t>
            </w:r>
          </w:p>
          <w:p w14:paraId="11F8F4C7"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H lane 2 (from gala 2)</w:t>
            </w:r>
          </w:p>
          <w:p w14:paraId="16D32474"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C lane 3 (from gala 1)</w:t>
            </w:r>
          </w:p>
          <w:p w14:paraId="3D2A256C"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P lane 4 (from gala 3)</w:t>
            </w:r>
          </w:p>
          <w:p w14:paraId="14EA6B51"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K lane 6 (from gala 2)</w:t>
            </w:r>
          </w:p>
          <w:p w14:paraId="0023B60E"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F lane 6 (from gala 1)</w:t>
            </w:r>
          </w:p>
          <w:p w14:paraId="750BF054" w14:textId="77777777" w:rsidR="002803C4" w:rsidRPr="002803C4" w:rsidRDefault="002803C4" w:rsidP="002803C4">
            <w:pPr>
              <w:spacing w:after="0" w:line="240" w:lineRule="auto"/>
              <w:jc w:val="both"/>
              <w:rPr>
                <w:rFonts w:eastAsia="Times New Roman" w:cstheme="minorHAnsi"/>
                <w:lang w:eastAsia="en-GB"/>
              </w:rPr>
            </w:pPr>
            <w:r w:rsidRPr="002803C4">
              <w:rPr>
                <w:rFonts w:eastAsia="Times New Roman" w:cstheme="minorHAnsi"/>
                <w:lang w:val="en-US" w:eastAsia="en-GB"/>
              </w:rPr>
              <w:t> </w:t>
            </w:r>
          </w:p>
        </w:tc>
      </w:tr>
    </w:tbl>
    <w:p w14:paraId="04F9EFFC" w14:textId="77777777" w:rsidR="002803C4" w:rsidRPr="002803C4" w:rsidRDefault="002803C4" w:rsidP="002803C4">
      <w:pPr>
        <w:spacing w:after="0" w:line="240" w:lineRule="auto"/>
        <w:jc w:val="both"/>
        <w:rPr>
          <w:rFonts w:eastAsia="Times New Roman" w:cstheme="minorHAnsi"/>
          <w:color w:val="000000"/>
          <w:lang w:eastAsia="en-GB"/>
        </w:rPr>
      </w:pPr>
      <w:r w:rsidRPr="002803C4">
        <w:rPr>
          <w:rFonts w:eastAsia="Times New Roman" w:cstheme="minorHAnsi"/>
          <w:color w:val="000000"/>
          <w:lang w:val="en-US" w:eastAsia="en-GB"/>
        </w:rPr>
        <w:t> </w:t>
      </w:r>
    </w:p>
    <w:p w14:paraId="3AD0733F" w14:textId="78815F41" w:rsidR="002803C4" w:rsidRDefault="002803C4" w:rsidP="007A03E8">
      <w:pPr>
        <w:spacing w:after="0" w:line="240" w:lineRule="auto"/>
        <w:rPr>
          <w:rFonts w:eastAsia="Times New Roman" w:cstheme="minorHAnsi"/>
          <w:color w:val="000000"/>
          <w:lang w:eastAsia="en-GB"/>
        </w:rPr>
      </w:pPr>
      <w:r w:rsidRPr="002803C4">
        <w:rPr>
          <w:rFonts w:eastAsia="Times New Roman" w:cstheme="minorHAnsi"/>
          <w:color w:val="000000"/>
          <w:spacing w:val="-2"/>
          <w:lang w:eastAsia="en-GB"/>
        </w:rPr>
        <w:t> </w:t>
      </w:r>
      <w:r w:rsidRPr="002803C4">
        <w:rPr>
          <w:rFonts w:eastAsia="Times New Roman" w:cstheme="minorHAnsi"/>
          <w:color w:val="000000"/>
          <w:lang w:val="en-US" w:eastAsia="en-GB"/>
        </w:rPr>
        <w:t>The same progression is used to go from Round 2 to Round 3.</w:t>
      </w:r>
      <w:r w:rsidRPr="002803C4">
        <w:rPr>
          <w:rFonts w:eastAsia="Times New Roman" w:cstheme="minorHAnsi"/>
          <w:color w:val="000000"/>
          <w:lang w:eastAsia="en-GB"/>
        </w:rPr>
        <w:t> </w:t>
      </w:r>
    </w:p>
    <w:p w14:paraId="16303115" w14:textId="77777777" w:rsidR="0074329C" w:rsidRPr="002803C4" w:rsidRDefault="0074329C" w:rsidP="007A03E8">
      <w:pPr>
        <w:spacing w:after="0" w:line="240" w:lineRule="auto"/>
        <w:rPr>
          <w:rFonts w:eastAsia="Times New Roman" w:cstheme="minorHAnsi"/>
          <w:color w:val="000000"/>
          <w:lang w:eastAsia="en-GB"/>
        </w:rPr>
      </w:pPr>
    </w:p>
    <w:p w14:paraId="0F7E74D4" w14:textId="043263EC" w:rsidR="000E6327" w:rsidRPr="0074329C" w:rsidRDefault="0074329C">
      <w:pPr>
        <w:rPr>
          <w:rFonts w:cstheme="minorHAnsi"/>
          <w:i/>
          <w:iCs/>
        </w:rPr>
      </w:pPr>
      <w:r w:rsidRPr="0074329C">
        <w:rPr>
          <w:rFonts w:cstheme="minorHAnsi"/>
          <w:i/>
          <w:iCs/>
        </w:rPr>
        <w:t>NB: for 6 team galas in 8 lane pools please use lanes 2-7 on the night to swim in (lane 1 will swim in L2 but is Lane 1 for gala progression &amp; lane draws).</w:t>
      </w:r>
    </w:p>
    <w:sectPr w:rsidR="000E6327" w:rsidRPr="0074329C" w:rsidSect="002803C4">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C4"/>
    <w:rsid w:val="000E6327"/>
    <w:rsid w:val="00233519"/>
    <w:rsid w:val="002803C4"/>
    <w:rsid w:val="0074329C"/>
    <w:rsid w:val="007A03E8"/>
    <w:rsid w:val="00F60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956B"/>
  <w15:chartTrackingRefBased/>
  <w15:docId w15:val="{C257D2B8-CA20-43F2-8609-F012F567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2803C4"/>
  </w:style>
  <w:style w:type="character" w:customStyle="1" w:styleId="grame">
    <w:name w:val="grame"/>
    <w:basedOn w:val="DefaultParagraphFont"/>
    <w:rsid w:val="00280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16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3232</Words>
  <Characters>18425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Moulton</dc:creator>
  <cp:keywords/>
  <dc:description/>
  <cp:lastModifiedBy>Microsoft account</cp:lastModifiedBy>
  <cp:revision>4</cp:revision>
  <dcterms:created xsi:type="dcterms:W3CDTF">2022-02-14T12:44:00Z</dcterms:created>
  <dcterms:modified xsi:type="dcterms:W3CDTF">2022-10-14T16:21:00Z</dcterms:modified>
</cp:coreProperties>
</file>